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42BE" w:rsidRDefault="004F6AAC">
      <w:pPr>
        <w:rPr>
          <w:b/>
          <w:sz w:val="32"/>
          <w:szCs w:val="32"/>
        </w:rPr>
      </w:pPr>
      <w:r>
        <w:rPr>
          <w:b/>
          <w:sz w:val="32"/>
          <w:szCs w:val="32"/>
        </w:rPr>
        <w:t>Lecture 8</w:t>
      </w:r>
      <w:r w:rsidR="005C304D" w:rsidRPr="005C304D">
        <w:rPr>
          <w:b/>
          <w:sz w:val="32"/>
          <w:szCs w:val="32"/>
        </w:rPr>
        <w:t>:</w:t>
      </w:r>
    </w:p>
    <w:p w:rsidR="007C4278" w:rsidRPr="007C4278" w:rsidRDefault="007C4278" w:rsidP="007C4278">
      <w:pPr>
        <w:pStyle w:val="NormalWeb"/>
        <w:numPr>
          <w:ilvl w:val="0"/>
          <w:numId w:val="1"/>
        </w:numPr>
        <w:spacing w:before="280" w:beforeAutospacing="0" w:after="280" w:afterAutospacing="0"/>
        <w:rPr>
          <w:b/>
          <w:i/>
          <w:color w:val="000000"/>
          <w:sz w:val="28"/>
          <w:szCs w:val="28"/>
          <w:u w:val="single"/>
        </w:rPr>
      </w:pPr>
      <w:r w:rsidRPr="007C4278">
        <w:rPr>
          <w:b/>
          <w:i/>
          <w:color w:val="000000"/>
          <w:sz w:val="28"/>
          <w:szCs w:val="28"/>
          <w:u w:val="single"/>
        </w:rPr>
        <w:t>Cyclic group :</w:t>
      </w:r>
    </w:p>
    <w:p w:rsidR="007C4278" w:rsidRPr="007C4278" w:rsidRDefault="007C4278" w:rsidP="007C4278">
      <w:pPr>
        <w:pStyle w:val="NormalWeb"/>
        <w:numPr>
          <w:ilvl w:val="0"/>
          <w:numId w:val="1"/>
        </w:numPr>
        <w:spacing w:before="280" w:beforeAutospacing="0" w:after="280" w:afterAutospacing="0"/>
        <w:rPr>
          <w:b/>
          <w:i/>
          <w:sz w:val="28"/>
          <w:szCs w:val="28"/>
          <w:u w:val="single"/>
        </w:rPr>
      </w:pPr>
      <w:r w:rsidRPr="007C4278">
        <w:rPr>
          <w:b/>
          <w:i/>
          <w:color w:val="000000"/>
          <w:sz w:val="28"/>
          <w:szCs w:val="28"/>
          <w:u w:val="single"/>
        </w:rPr>
        <w:t>Results on cyclic groups </w:t>
      </w:r>
    </w:p>
    <w:p w:rsidR="007C4278" w:rsidRPr="005C304D" w:rsidRDefault="007C4278">
      <w:pPr>
        <w:rPr>
          <w:b/>
          <w:sz w:val="32"/>
          <w:szCs w:val="32"/>
        </w:rPr>
      </w:pPr>
      <w:bookmarkStart w:id="0" w:name="_GoBack"/>
      <w:bookmarkEnd w:id="0"/>
    </w:p>
    <w:p w:rsidR="00912EAF" w:rsidRPr="007C4278" w:rsidRDefault="00912EAF" w:rsidP="00912EAF">
      <w:pPr>
        <w:pStyle w:val="NormalWeb"/>
        <w:spacing w:before="280" w:beforeAutospacing="0" w:after="280" w:afterAutospacing="0"/>
        <w:rPr>
          <w:b/>
          <w:sz w:val="28"/>
          <w:szCs w:val="28"/>
          <w:u w:val="single"/>
        </w:rPr>
      </w:pPr>
      <w:r w:rsidRPr="007C4278">
        <w:rPr>
          <w:b/>
          <w:color w:val="000000"/>
          <w:sz w:val="28"/>
          <w:szCs w:val="28"/>
          <w:u w:val="single"/>
        </w:rPr>
        <w:t xml:space="preserve">Cyclic </w:t>
      </w:r>
      <w:proofErr w:type="gramStart"/>
      <w:r w:rsidRPr="007C4278">
        <w:rPr>
          <w:b/>
          <w:color w:val="000000"/>
          <w:sz w:val="28"/>
          <w:szCs w:val="28"/>
          <w:u w:val="single"/>
        </w:rPr>
        <w:t>group :</w:t>
      </w:r>
      <w:proofErr w:type="gramEnd"/>
      <w:r w:rsidRPr="007C4278">
        <w:rPr>
          <w:b/>
          <w:color w:val="000000"/>
          <w:sz w:val="28"/>
          <w:szCs w:val="28"/>
          <w:u w:val="single"/>
        </w:rPr>
        <w:t> </w:t>
      </w:r>
    </w:p>
    <w:p w:rsidR="00912EAF" w:rsidRPr="007C4278" w:rsidRDefault="00912EAF" w:rsidP="00912EAF">
      <w:pPr>
        <w:pStyle w:val="NormalWeb"/>
        <w:spacing w:before="280" w:beforeAutospacing="0" w:after="280" w:afterAutospacing="0"/>
      </w:pPr>
      <w:r w:rsidRPr="007C4278">
        <w:rPr>
          <w:color w:val="000000"/>
        </w:rPr>
        <w:t xml:space="preserve">A group G is said to be cyclic if there exists an element </w:t>
      </w:r>
      <w:proofErr w:type="spellStart"/>
      <w:r w:rsidRPr="007C4278">
        <w:rPr>
          <w:color w:val="000000"/>
        </w:rPr>
        <w:t>a</w:t>
      </w:r>
      <w:r w:rsidR="004F6AAC" w:rsidRPr="007C4278">
        <w:rPr>
          <w:rFonts w:ascii="Cambria Math" w:hAnsi="Cambria Math" w:cs="Cambria Math"/>
          <w:color w:val="000000"/>
        </w:rPr>
        <w:t>∈</w:t>
      </w:r>
      <w:r w:rsidRPr="007C4278">
        <w:rPr>
          <w:color w:val="000000"/>
        </w:rPr>
        <w:t>G</w:t>
      </w:r>
      <w:proofErr w:type="spellEnd"/>
      <w:r w:rsidRPr="007C4278">
        <w:rPr>
          <w:color w:val="000000"/>
        </w:rPr>
        <w:t xml:space="preserve"> such that every element of G is of the form </w:t>
      </w:r>
      <w:proofErr w:type="spellStart"/>
      <w:r w:rsidRPr="007C4278">
        <w:rPr>
          <w:color w:val="000000"/>
        </w:rPr>
        <w:t>a^n</w:t>
      </w:r>
      <w:proofErr w:type="spellEnd"/>
      <w:r w:rsidRPr="007C4278">
        <w:rPr>
          <w:color w:val="000000"/>
        </w:rPr>
        <w:t>, where n is an integer. The element ‘a’ is then, called a generator of G</w:t>
      </w:r>
      <w:r w:rsidR="007C4278" w:rsidRPr="007C4278">
        <w:rPr>
          <w:color w:val="000000"/>
        </w:rPr>
        <w:t>,</w:t>
      </w:r>
      <w:r w:rsidRPr="007C4278">
        <w:rPr>
          <w:color w:val="000000"/>
        </w:rPr>
        <w:t xml:space="preserve"> and we</w:t>
      </w:r>
    </w:p>
    <w:p w:rsidR="00912EAF" w:rsidRPr="007C4278" w:rsidRDefault="00912EAF" w:rsidP="00912EAF">
      <w:pPr>
        <w:pStyle w:val="NormalWeb"/>
        <w:spacing w:before="280" w:beforeAutospacing="0" w:after="280" w:afterAutospacing="0"/>
      </w:pPr>
      <w:proofErr w:type="gramStart"/>
      <w:r w:rsidRPr="007C4278">
        <w:rPr>
          <w:color w:val="000000"/>
        </w:rPr>
        <w:t>write</w:t>
      </w:r>
      <w:proofErr w:type="gramEnd"/>
      <w:r w:rsidRPr="007C4278">
        <w:rPr>
          <w:color w:val="000000"/>
        </w:rPr>
        <w:t>: G = &lt; a &gt; or (a) </w:t>
      </w:r>
    </w:p>
    <w:p w:rsidR="00912EAF" w:rsidRPr="007C4278" w:rsidRDefault="00912EAF" w:rsidP="00912EAF">
      <w:pPr>
        <w:pStyle w:val="NormalWeb"/>
        <w:spacing w:before="280" w:beforeAutospacing="0" w:after="280" w:afterAutospacing="0"/>
        <w:rPr>
          <w:b/>
          <w:i/>
          <w:sz w:val="32"/>
          <w:szCs w:val="32"/>
          <w:u w:val="single"/>
        </w:rPr>
      </w:pPr>
      <w:r w:rsidRPr="007C4278">
        <w:rPr>
          <w:b/>
          <w:i/>
          <w:color w:val="000000"/>
          <w:sz w:val="32"/>
          <w:szCs w:val="32"/>
          <w:u w:val="single"/>
        </w:rPr>
        <w:t xml:space="preserve">Results on cyclic </w:t>
      </w:r>
      <w:proofErr w:type="gramStart"/>
      <w:r w:rsidRPr="007C4278">
        <w:rPr>
          <w:b/>
          <w:i/>
          <w:color w:val="000000"/>
          <w:sz w:val="32"/>
          <w:szCs w:val="32"/>
          <w:u w:val="single"/>
        </w:rPr>
        <w:t>groups :</w:t>
      </w:r>
      <w:proofErr w:type="gramEnd"/>
      <w:r w:rsidRPr="007C4278">
        <w:rPr>
          <w:b/>
          <w:i/>
          <w:color w:val="000000"/>
          <w:sz w:val="32"/>
          <w:szCs w:val="32"/>
          <w:u w:val="single"/>
        </w:rPr>
        <w:t> </w:t>
      </w:r>
    </w:p>
    <w:p w:rsidR="00912EAF" w:rsidRPr="007C4278" w:rsidRDefault="00912EAF" w:rsidP="00912EAF">
      <w:pPr>
        <w:pStyle w:val="NormalWeb"/>
        <w:spacing w:before="280" w:beforeAutospacing="0" w:after="280" w:afterAutospacing="0"/>
        <w:rPr>
          <w:i/>
        </w:rPr>
      </w:pPr>
      <w:r w:rsidRPr="007C4278">
        <w:rPr>
          <w:i/>
          <w:color w:val="000000"/>
        </w:rPr>
        <w:t xml:space="preserve">1. Every cyclic group is </w:t>
      </w:r>
      <w:proofErr w:type="spellStart"/>
      <w:r w:rsidRPr="007C4278">
        <w:rPr>
          <w:i/>
          <w:color w:val="000000"/>
        </w:rPr>
        <w:t>abelian</w:t>
      </w:r>
      <w:proofErr w:type="spellEnd"/>
      <w:r w:rsidRPr="007C4278">
        <w:rPr>
          <w:i/>
          <w:color w:val="000000"/>
        </w:rPr>
        <w:t>.</w:t>
      </w:r>
    </w:p>
    <w:p w:rsidR="00912EAF" w:rsidRPr="007C4278" w:rsidRDefault="00912EAF" w:rsidP="00912EAF">
      <w:pPr>
        <w:pStyle w:val="NormalWeb"/>
        <w:spacing w:before="280" w:beforeAutospacing="0" w:after="280" w:afterAutospacing="0"/>
        <w:rPr>
          <w:i/>
        </w:rPr>
      </w:pPr>
      <w:r w:rsidRPr="007C4278">
        <w:rPr>
          <w:i/>
          <w:color w:val="000000"/>
        </w:rPr>
        <w:t>2. Every subgroup of a cyclic group is cyclic.</w:t>
      </w:r>
    </w:p>
    <w:p w:rsidR="00912EAF" w:rsidRPr="007C4278" w:rsidRDefault="00912EAF" w:rsidP="00912EAF">
      <w:pPr>
        <w:pStyle w:val="NormalWeb"/>
        <w:spacing w:before="280" w:beforeAutospacing="0" w:after="280" w:afterAutospacing="0"/>
        <w:rPr>
          <w:i/>
        </w:rPr>
      </w:pPr>
      <w:r w:rsidRPr="007C4278">
        <w:rPr>
          <w:i/>
          <w:color w:val="000000"/>
        </w:rPr>
        <w:t xml:space="preserve">3. If ‘a’ is a generator of a cyclic group G, then </w:t>
      </w:r>
      <w:r w:rsidR="004F6AAC" w:rsidRPr="007C4278">
        <w:rPr>
          <w:i/>
          <w:color w:val="000000"/>
        </w:rPr>
        <w:t>a^-1 is</w:t>
      </w:r>
      <w:r w:rsidRPr="007C4278">
        <w:rPr>
          <w:i/>
          <w:color w:val="000000"/>
        </w:rPr>
        <w:t xml:space="preserve"> also a generator of G.</w:t>
      </w:r>
    </w:p>
    <w:p w:rsidR="00912EAF" w:rsidRPr="007C4278" w:rsidRDefault="00912EAF" w:rsidP="00912EAF">
      <w:pPr>
        <w:pStyle w:val="NormalWeb"/>
        <w:spacing w:before="280" w:beforeAutospacing="0" w:after="280" w:afterAutospacing="0"/>
        <w:rPr>
          <w:i/>
        </w:rPr>
      </w:pPr>
      <w:r w:rsidRPr="007C4278">
        <w:rPr>
          <w:i/>
          <w:color w:val="000000"/>
        </w:rPr>
        <w:t>4. The order of a cyclic group is equal to the order of its generator.</w:t>
      </w:r>
    </w:p>
    <w:p w:rsidR="00912EAF" w:rsidRPr="007C4278" w:rsidRDefault="00912EAF" w:rsidP="00912EAF">
      <w:pPr>
        <w:pStyle w:val="NormalWeb"/>
        <w:spacing w:before="280" w:beforeAutospacing="0" w:after="280" w:afterAutospacing="0"/>
        <w:rPr>
          <w:i/>
        </w:rPr>
      </w:pPr>
      <w:r w:rsidRPr="007C4278">
        <w:rPr>
          <w:i/>
          <w:color w:val="000000"/>
        </w:rPr>
        <w:t>5. If a finite group of order n contains an element of order n then the group must be cyclic.</w:t>
      </w:r>
    </w:p>
    <w:p w:rsidR="00912EAF" w:rsidRPr="007C4278" w:rsidRDefault="00912EAF" w:rsidP="00912EAF">
      <w:pPr>
        <w:pStyle w:val="NormalWeb"/>
        <w:spacing w:before="280" w:beforeAutospacing="0" w:after="280" w:afterAutospacing="0"/>
        <w:rPr>
          <w:i/>
        </w:rPr>
      </w:pPr>
      <w:r w:rsidRPr="007C4278">
        <w:rPr>
          <w:i/>
          <w:color w:val="000000"/>
        </w:rPr>
        <w:t>6. Every group of prime order is cyclic.</w:t>
      </w:r>
    </w:p>
    <w:p w:rsidR="00912EAF" w:rsidRPr="007C4278" w:rsidRDefault="00912EAF" w:rsidP="00912EAF">
      <w:pPr>
        <w:pStyle w:val="NormalWeb"/>
        <w:spacing w:before="280" w:beforeAutospacing="0" w:after="280" w:afterAutospacing="0"/>
        <w:rPr>
          <w:i/>
        </w:rPr>
      </w:pPr>
      <w:r w:rsidRPr="007C4278">
        <w:rPr>
          <w:i/>
          <w:color w:val="000000"/>
        </w:rPr>
        <w:t>7. Every infinite cyclic group has exactly two generators.</w:t>
      </w:r>
    </w:p>
    <w:p w:rsidR="00912EAF" w:rsidRPr="007C4278" w:rsidRDefault="00912EAF" w:rsidP="00912EAF">
      <w:pPr>
        <w:pStyle w:val="NormalWeb"/>
        <w:spacing w:before="280" w:beforeAutospacing="0" w:after="280" w:afterAutospacing="0"/>
        <w:rPr>
          <w:i/>
        </w:rPr>
      </w:pPr>
      <w:r w:rsidRPr="007C4278">
        <w:rPr>
          <w:i/>
          <w:color w:val="000000"/>
        </w:rPr>
        <w:t xml:space="preserve">8. The number of generators of a finite cyclic group of order n is. </w:t>
      </w:r>
      <w:proofErr w:type="gramStart"/>
      <w:r w:rsidRPr="007C4278">
        <w:rPr>
          <w:i/>
          <w:color w:val="000000"/>
        </w:rPr>
        <w:t>Ø(</w:t>
      </w:r>
      <w:proofErr w:type="gramEnd"/>
      <w:r w:rsidRPr="007C4278">
        <w:rPr>
          <w:i/>
          <w:color w:val="000000"/>
        </w:rPr>
        <w:t>n ), where Ø denotes the Euler’s Ø function.</w:t>
      </w:r>
    </w:p>
    <w:p w:rsidR="00912EAF" w:rsidRPr="007C4278" w:rsidRDefault="00912EAF" w:rsidP="00912EAF">
      <w:pPr>
        <w:pStyle w:val="NormalWeb"/>
        <w:spacing w:before="280" w:beforeAutospacing="0" w:after="280" w:afterAutospacing="0"/>
        <w:rPr>
          <w:i/>
        </w:rPr>
      </w:pPr>
      <w:r w:rsidRPr="007C4278">
        <w:rPr>
          <w:i/>
          <w:color w:val="000000"/>
        </w:rPr>
        <w:t xml:space="preserve">9. Let G be a finite cyclic group such that </w:t>
      </w:r>
      <w:proofErr w:type="gramStart"/>
      <w:r w:rsidRPr="007C4278">
        <w:rPr>
          <w:i/>
          <w:color w:val="000000"/>
        </w:rPr>
        <w:t>o(</w:t>
      </w:r>
      <w:proofErr w:type="gramEnd"/>
      <w:r w:rsidRPr="007C4278">
        <w:rPr>
          <w:i/>
          <w:color w:val="000000"/>
        </w:rPr>
        <w:t xml:space="preserve">G)= n and G=&lt;a&gt; then </w:t>
      </w:r>
      <w:proofErr w:type="spellStart"/>
      <w:r w:rsidRPr="007C4278">
        <w:rPr>
          <w:i/>
          <w:color w:val="000000"/>
        </w:rPr>
        <w:t>a^m</w:t>
      </w:r>
      <w:proofErr w:type="spellEnd"/>
      <w:r w:rsidRPr="007C4278">
        <w:rPr>
          <w:i/>
          <w:color w:val="000000"/>
        </w:rPr>
        <w:t xml:space="preserve"> will be the generator of G if and only if </w:t>
      </w:r>
      <w:proofErr w:type="spellStart"/>
      <w:r w:rsidRPr="007C4278">
        <w:rPr>
          <w:i/>
          <w:color w:val="000000"/>
        </w:rPr>
        <w:t>gcd</w:t>
      </w:r>
      <w:proofErr w:type="spellEnd"/>
      <w:r w:rsidRPr="007C4278">
        <w:rPr>
          <w:i/>
          <w:color w:val="000000"/>
        </w:rPr>
        <w:t>(n, m)</w:t>
      </w:r>
    </w:p>
    <w:p w:rsidR="00912EAF" w:rsidRPr="007C4278" w:rsidRDefault="00912EAF" w:rsidP="00912EAF">
      <w:pPr>
        <w:pStyle w:val="NormalWeb"/>
        <w:spacing w:before="280" w:beforeAutospacing="0" w:after="280" w:afterAutospacing="0"/>
        <w:rPr>
          <w:i/>
        </w:rPr>
      </w:pPr>
      <w:r w:rsidRPr="007C4278">
        <w:rPr>
          <w:i/>
          <w:color w:val="000000"/>
        </w:rPr>
        <w:t>10. A group of prime order has no proper subgroups.</w:t>
      </w:r>
    </w:p>
    <w:p w:rsidR="00912EAF" w:rsidRPr="007C4278" w:rsidRDefault="00912EAF" w:rsidP="00912EAF">
      <w:pPr>
        <w:pStyle w:val="NormalWeb"/>
        <w:spacing w:before="280" w:beforeAutospacing="0" w:after="280" w:afterAutospacing="0"/>
        <w:rPr>
          <w:i/>
        </w:rPr>
      </w:pPr>
      <w:r w:rsidRPr="007C4278">
        <w:rPr>
          <w:i/>
          <w:color w:val="000000"/>
        </w:rPr>
        <w:t>11. A non-trivial group G which has no proper subgroups must be a group of prime order.</w:t>
      </w:r>
    </w:p>
    <w:p w:rsidR="00912EAF" w:rsidRPr="007C4278" w:rsidRDefault="00912EAF" w:rsidP="00912EAF">
      <w:pPr>
        <w:pStyle w:val="NormalWeb"/>
        <w:spacing w:before="280" w:beforeAutospacing="0" w:after="280" w:afterAutospacing="0"/>
        <w:rPr>
          <w:i/>
        </w:rPr>
      </w:pPr>
      <w:r w:rsidRPr="007C4278">
        <w:rPr>
          <w:i/>
          <w:color w:val="000000"/>
        </w:rPr>
        <w:t xml:space="preserve">12. The converse of Lagrange’s theorem is true for finite cyclic groups. In other words, let G&lt; a &gt; be a finite cyclic group such that </w:t>
      </w:r>
      <w:proofErr w:type="gramStart"/>
      <w:r w:rsidRPr="007C4278">
        <w:rPr>
          <w:i/>
          <w:color w:val="000000"/>
        </w:rPr>
        <w:t>o(</w:t>
      </w:r>
      <w:proofErr w:type="gramEnd"/>
      <w:r w:rsidRPr="007C4278">
        <w:rPr>
          <w:i/>
          <w:color w:val="000000"/>
        </w:rPr>
        <w:t>G) = n. Let d/ n then G has a subgroup of order d. Further, the subgroup of order d is unique and this subgroup is given by &lt;an/d&gt;.</w:t>
      </w:r>
    </w:p>
    <w:p w:rsidR="00912EAF" w:rsidRPr="007C4278" w:rsidRDefault="00912EAF" w:rsidP="00912EAF">
      <w:pPr>
        <w:pStyle w:val="NormalWeb"/>
        <w:spacing w:before="280" w:beforeAutospacing="0" w:after="280" w:afterAutospacing="0"/>
        <w:rPr>
          <w:i/>
        </w:rPr>
      </w:pPr>
      <w:r w:rsidRPr="007C4278">
        <w:rPr>
          <w:i/>
          <w:color w:val="000000"/>
        </w:rPr>
        <w:lastRenderedPageBreak/>
        <w:t xml:space="preserve">13 Total number of subgroups of a finite cyclic group of order n is </w:t>
      </w:r>
      <w:proofErr w:type="gramStart"/>
      <w:r w:rsidRPr="007C4278">
        <w:rPr>
          <w:i/>
          <w:color w:val="000000"/>
        </w:rPr>
        <w:t>t(</w:t>
      </w:r>
      <w:proofErr w:type="gramEnd"/>
      <w:r w:rsidRPr="007C4278">
        <w:rPr>
          <w:i/>
          <w:color w:val="000000"/>
        </w:rPr>
        <w:t xml:space="preserve"> n), the number of divisors of n.</w:t>
      </w:r>
    </w:p>
    <w:p w:rsidR="00912EAF" w:rsidRPr="007C4278" w:rsidRDefault="00912EAF" w:rsidP="00912EAF">
      <w:pPr>
        <w:pStyle w:val="NormalWeb"/>
        <w:spacing w:before="280" w:beforeAutospacing="0" w:after="280" w:afterAutospacing="0"/>
        <w:rPr>
          <w:i/>
        </w:rPr>
      </w:pPr>
      <w:r w:rsidRPr="007C4278">
        <w:rPr>
          <w:i/>
          <w:color w:val="000000"/>
        </w:rPr>
        <w:t xml:space="preserve">14. Let G be a cyclic group of order n and d be a positive integer that divides n, then G has </w:t>
      </w:r>
      <w:proofErr w:type="gramStart"/>
      <w:r w:rsidRPr="007C4278">
        <w:rPr>
          <w:i/>
          <w:color w:val="000000"/>
        </w:rPr>
        <w:t>o(</w:t>
      </w:r>
      <w:proofErr w:type="gramEnd"/>
      <w:r w:rsidRPr="007C4278">
        <w:rPr>
          <w:i/>
          <w:color w:val="000000"/>
        </w:rPr>
        <w:t>d ) elements of order d.</w:t>
      </w:r>
    </w:p>
    <w:p w:rsidR="00912EAF" w:rsidRPr="007C4278" w:rsidRDefault="00912EAF" w:rsidP="00912EAF">
      <w:pPr>
        <w:pStyle w:val="NormalWeb"/>
        <w:spacing w:before="280" w:beforeAutospacing="0" w:after="280" w:afterAutospacing="0"/>
        <w:rPr>
          <w:i/>
        </w:rPr>
      </w:pPr>
      <w:r w:rsidRPr="007C4278">
        <w:rPr>
          <w:i/>
          <w:color w:val="000000"/>
        </w:rPr>
        <w:t>15. Let G be a finite group and d be a positive integer that divides o(G) then the number of cyclic subgroups of order d is the number of elements of order d is (no of elements of order d)/Ø(d)</w:t>
      </w:r>
    </w:p>
    <w:p w:rsidR="00912EAF" w:rsidRPr="007C4278" w:rsidRDefault="00912EAF" w:rsidP="00912EAF">
      <w:pPr>
        <w:pStyle w:val="NormalWeb"/>
        <w:spacing w:before="280" w:beforeAutospacing="0" w:after="280" w:afterAutospacing="0"/>
        <w:rPr>
          <w:i/>
        </w:rPr>
      </w:pPr>
      <w:r w:rsidRPr="007C4278">
        <w:rPr>
          <w:i/>
          <w:color w:val="000000"/>
        </w:rPr>
        <w:t>16 any two cyclic groups of the same order are isomorphic</w:t>
      </w:r>
    </w:p>
    <w:p w:rsidR="00912EAF" w:rsidRPr="007C4278" w:rsidRDefault="00912EAF" w:rsidP="00912EAF">
      <w:pPr>
        <w:pStyle w:val="NormalWeb"/>
        <w:spacing w:before="280" w:beforeAutospacing="0" w:after="280" w:afterAutospacing="0"/>
        <w:rPr>
          <w:i/>
        </w:rPr>
      </w:pPr>
      <w:r w:rsidRPr="007C4278">
        <w:rPr>
          <w:i/>
          <w:color w:val="000000"/>
        </w:rPr>
        <w:t>17 every group whose order is a prime p is necessary cyclic 2,3,4,5.......</w:t>
      </w:r>
    </w:p>
    <w:p w:rsidR="00912EAF" w:rsidRPr="007C4278" w:rsidRDefault="00912EAF" w:rsidP="00912EAF">
      <w:pPr>
        <w:pStyle w:val="NormalWeb"/>
        <w:spacing w:before="280" w:beforeAutospacing="0" w:after="280" w:afterAutospacing="0"/>
        <w:rPr>
          <w:i/>
        </w:rPr>
      </w:pPr>
      <w:r w:rsidRPr="007C4278">
        <w:rPr>
          <w:i/>
          <w:color w:val="000000"/>
        </w:rPr>
        <w:t xml:space="preserve">18 V4 is not cyclic but </w:t>
      </w:r>
      <w:proofErr w:type="spellStart"/>
      <w:r w:rsidRPr="007C4278">
        <w:rPr>
          <w:i/>
          <w:color w:val="000000"/>
        </w:rPr>
        <w:t>abelian</w:t>
      </w:r>
      <w:proofErr w:type="spellEnd"/>
    </w:p>
    <w:p w:rsidR="00912EAF" w:rsidRPr="007C4278" w:rsidRDefault="00912EAF" w:rsidP="00912EAF">
      <w:pPr>
        <w:pStyle w:val="NormalWeb"/>
        <w:spacing w:before="280" w:beforeAutospacing="0" w:after="280" w:afterAutospacing="0"/>
        <w:rPr>
          <w:i/>
        </w:rPr>
      </w:pPr>
      <w:r w:rsidRPr="007C4278">
        <w:rPr>
          <w:i/>
          <w:color w:val="000000"/>
        </w:rPr>
        <w:t>19 V4 is the smallest non-cyclic group</w:t>
      </w:r>
    </w:p>
    <w:p w:rsidR="00912EAF" w:rsidRPr="007C4278" w:rsidRDefault="00912EAF" w:rsidP="00912EAF">
      <w:pPr>
        <w:pStyle w:val="NormalWeb"/>
        <w:spacing w:before="280" w:beforeAutospacing="0" w:after="280" w:afterAutospacing="0"/>
        <w:rPr>
          <w:i/>
        </w:rPr>
      </w:pPr>
      <w:r w:rsidRPr="007C4278">
        <w:rPr>
          <w:i/>
          <w:color w:val="000000"/>
        </w:rPr>
        <w:t xml:space="preserve">20 A </w:t>
      </w:r>
      <w:proofErr w:type="spellStart"/>
      <w:r w:rsidRPr="007C4278">
        <w:rPr>
          <w:i/>
          <w:color w:val="000000"/>
        </w:rPr>
        <w:t>homomorphic</w:t>
      </w:r>
      <w:proofErr w:type="spellEnd"/>
      <w:r w:rsidRPr="007C4278">
        <w:rPr>
          <w:i/>
          <w:color w:val="000000"/>
        </w:rPr>
        <w:t xml:space="preserve"> image of a </w:t>
      </w:r>
      <w:proofErr w:type="spellStart"/>
      <w:r w:rsidRPr="007C4278">
        <w:rPr>
          <w:i/>
          <w:color w:val="000000"/>
        </w:rPr>
        <w:t>cyçlic</w:t>
      </w:r>
      <w:proofErr w:type="spellEnd"/>
      <w:r w:rsidRPr="007C4278">
        <w:rPr>
          <w:i/>
          <w:color w:val="000000"/>
        </w:rPr>
        <w:t xml:space="preserve"> group is cyclic</w:t>
      </w:r>
    </w:p>
    <w:p w:rsidR="00912EAF" w:rsidRPr="007C4278" w:rsidRDefault="00912EAF" w:rsidP="00912EAF">
      <w:pPr>
        <w:pStyle w:val="NormalWeb"/>
        <w:spacing w:before="280" w:beforeAutospacing="0" w:after="280" w:afterAutospacing="0"/>
        <w:rPr>
          <w:i/>
        </w:rPr>
      </w:pPr>
      <w:r w:rsidRPr="007C4278">
        <w:rPr>
          <w:i/>
          <w:color w:val="000000"/>
        </w:rPr>
        <w:t xml:space="preserve">21 Direct product of the cyclic group is always an </w:t>
      </w:r>
      <w:proofErr w:type="spellStart"/>
      <w:r w:rsidRPr="007C4278">
        <w:rPr>
          <w:i/>
          <w:color w:val="000000"/>
        </w:rPr>
        <w:t>abelian</w:t>
      </w:r>
      <w:proofErr w:type="spellEnd"/>
      <w:r w:rsidRPr="007C4278">
        <w:rPr>
          <w:i/>
          <w:color w:val="000000"/>
        </w:rPr>
        <w:t xml:space="preserve"> group. Cm*</w:t>
      </w:r>
      <w:proofErr w:type="spellStart"/>
      <w:r w:rsidRPr="007C4278">
        <w:rPr>
          <w:i/>
          <w:color w:val="000000"/>
        </w:rPr>
        <w:t>Cn</w:t>
      </w:r>
      <w:proofErr w:type="spellEnd"/>
      <w:r w:rsidRPr="007C4278">
        <w:rPr>
          <w:i/>
          <w:color w:val="000000"/>
        </w:rPr>
        <w:t>= G</w:t>
      </w:r>
    </w:p>
    <w:p w:rsidR="00912EAF" w:rsidRPr="007C4278" w:rsidRDefault="00912EAF" w:rsidP="00912EAF">
      <w:pPr>
        <w:pStyle w:val="NormalWeb"/>
        <w:spacing w:before="280" w:beforeAutospacing="0" w:after="280" w:afterAutospacing="0"/>
        <w:rPr>
          <w:i/>
        </w:rPr>
      </w:pPr>
      <w:r w:rsidRPr="007C4278">
        <w:rPr>
          <w:i/>
          <w:color w:val="000000"/>
        </w:rPr>
        <w:t>Cm*</w:t>
      </w:r>
      <w:proofErr w:type="spellStart"/>
      <w:r w:rsidRPr="007C4278">
        <w:rPr>
          <w:i/>
          <w:color w:val="000000"/>
        </w:rPr>
        <w:t>Cn</w:t>
      </w:r>
      <w:proofErr w:type="spellEnd"/>
      <w:r w:rsidRPr="007C4278">
        <w:rPr>
          <w:i/>
          <w:color w:val="000000"/>
        </w:rPr>
        <w:t xml:space="preserve"> is cyclic if and only </w:t>
      </w:r>
      <w:proofErr w:type="gramStart"/>
      <w:r w:rsidRPr="007C4278">
        <w:rPr>
          <w:i/>
          <w:color w:val="000000"/>
        </w:rPr>
        <w:t>if(</w:t>
      </w:r>
      <w:proofErr w:type="gramEnd"/>
      <w:r w:rsidRPr="007C4278">
        <w:rPr>
          <w:i/>
          <w:color w:val="000000"/>
        </w:rPr>
        <w:t>m, n)=1.</w:t>
      </w:r>
    </w:p>
    <w:p w:rsidR="005C304D" w:rsidRPr="007C4278" w:rsidRDefault="005C304D">
      <w:pPr>
        <w:rPr>
          <w:rFonts w:ascii="Times New Roman" w:hAnsi="Times New Roman" w:cs="Times New Roman"/>
          <w:b/>
          <w:i/>
          <w:sz w:val="28"/>
          <w:szCs w:val="28"/>
        </w:rPr>
      </w:pPr>
    </w:p>
    <w:sectPr w:rsidR="005C304D" w:rsidRPr="007C427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D539C3"/>
    <w:multiLevelType w:val="hybridMultilevel"/>
    <w:tmpl w:val="572E02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04D"/>
    <w:rsid w:val="003342BE"/>
    <w:rsid w:val="0042127A"/>
    <w:rsid w:val="004829A2"/>
    <w:rsid w:val="004F6AAC"/>
    <w:rsid w:val="005C304D"/>
    <w:rsid w:val="007C4278"/>
    <w:rsid w:val="007F40C7"/>
    <w:rsid w:val="00912EAF"/>
    <w:rsid w:val="00A90525"/>
    <w:rsid w:val="00AD0593"/>
    <w:rsid w:val="00C46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7BA5F1-07A8-474D-8541-0E36EB7FA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463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609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1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1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1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3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6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447</Words>
  <Characters>1731</Characters>
  <Application>Microsoft Office Word</Application>
  <DocSecurity>0</DocSecurity>
  <Lines>38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2024-09-25T05:54:00Z</dcterms:created>
  <dcterms:modified xsi:type="dcterms:W3CDTF">2024-09-25T06:27:00Z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234f3775-b99b-4f26-ba81-a737a1162de4</vt:lpwstr>
  </property>
</Properties>
</file>