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 Historical Note: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There are three historical roots of the development of abstract group theory evident in the mathematical literature of the nineteenth century: the theory of algebraic equations, number theory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geometry. All three of these areas used group theoretic methods of reasoning, although the methods were considerably more explicit in the first area than in the two.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                   One of the central themes of geometry in the nineteenth century was the search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for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invariants under various types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of 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geometric transformations. Gradually attention became focused on the transformations themselves, which in many cases can be thought of as elements of groups. 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      In number theory, already in the eighteenth century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Leonhard Euler had considered the remainders on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the 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division of power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𝑎𝑛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by fixed prime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𝑝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. These remainders have “group” properties. Similarly, Carl F. Gauss, 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Finally, the theory of algebraic equations provided the most explicit prefiguring of the group concept. 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Joseph-Louis Lagrange (1736 − 1813) initiated the study of permutations of the roots of an equation as a tool for solving it. These permutations, of course, were ultimately considered as elements of a group.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It was Walter von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Dyck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(1856 − 1934) and Heinrich Weber (1842 − 1913) who is 1882 were able independently to combine the three roots and give clear definitions of the notion of an abstract group.</w:t>
      </w: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Groups</w:t>
      </w: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pair (G, *) where G is a non-empty set * a binary operation in G is a group if and only if</w:t>
      </w: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(1) The binary operation * closed a *b=b* a </w:t>
      </w:r>
      <w:proofErr w:type="spellStart"/>
      <w:r>
        <w:rPr>
          <w:color w:val="000000"/>
          <w:sz w:val="27"/>
          <w:szCs w:val="27"/>
        </w:rPr>
        <w:t>a</w:t>
      </w:r>
      <w:proofErr w:type="spellEnd"/>
      <w:r>
        <w:rPr>
          <w:color w:val="000000"/>
          <w:sz w:val="27"/>
          <w:szCs w:val="27"/>
        </w:rPr>
        <w:t>, b belong to G</w:t>
      </w: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(2) The binary operation * is associative   (a*b)*c= a*(b*c)</w:t>
      </w: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(3) There is an identity element e belongs to G, such that for all a belonging to G a* e= e* a=a</w:t>
      </w: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(4) For each a belonging to G there is element a` belonging to G such that a* a`=a`*a= e where a` is called the inverse of </w:t>
      </w:r>
      <w:proofErr w:type="gramStart"/>
      <w:r>
        <w:rPr>
          <w:color w:val="000000"/>
          <w:sz w:val="27"/>
          <w:szCs w:val="27"/>
        </w:rPr>
        <w:t>a</w:t>
      </w:r>
      <w:proofErr w:type="gramEnd"/>
      <w:r>
        <w:rPr>
          <w:color w:val="000000"/>
          <w:sz w:val="27"/>
          <w:szCs w:val="27"/>
        </w:rPr>
        <w:t xml:space="preserve"> in G.</w:t>
      </w: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36"/>
          <w:szCs w:val="36"/>
        </w:rPr>
        <w:t>Properties of group</w:t>
      </w: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(A) Cancelation law holds in G that is a*b=b*c </w:t>
      </w: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Implies b=c for all a, b, c, belong to G</w:t>
      </w: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(B) The identity element is unique</w:t>
      </w: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(C) Inverse of an element is unique in G.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Torsion Free </w:t>
      </w:r>
      <w:proofErr w:type="gramStart"/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And</w:t>
      </w:r>
      <w:proofErr w:type="gramEnd"/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Mixed Group: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 group in which every element except the identity element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𝑒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has infinite order is 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known</w:t>
      </w:r>
      <w:proofErr w:type="gram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as torsion free (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-periodic or locally infinite). A group having elements both of finite as well as 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infinite</w:t>
      </w:r>
      <w:proofErr w:type="gram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order is called a mixed group.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Semi group And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Monoid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: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 set with an associative binary operation is called a semi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group. 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 semi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-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group that has an identity element for the binary operation is called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monoid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Note that every group is both a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semi-group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a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monoid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Abelian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Group</w:t>
      </w:r>
      <w:proofErr w:type="gramEnd"/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: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 group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if its binary operation is commutative. That is,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let (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∗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) be a 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group</w:t>
      </w:r>
      <w:proofErr w:type="gram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Let,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𝑏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then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called an </w:t>
      </w:r>
      <w:proofErr w:type="spellStart"/>
      <w:proofErr w:type="gram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proofErr w:type="gram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group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iff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∗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𝑏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𝑏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∗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Examples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a. The familiar additive properties of integers and rationales, real and complex numbers show that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ℤ, ℚ, ℝ and ℂ under addition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groups.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b. The set ℤ+ under addition is not a group. There is no identity element for + in ℤ+.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c. The set ℤ+ under multiplication is not a group. There is an identity 1, but no inverse of 3.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d. The familiar multiplicative properties of rational, real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complex numbers show that the sets ℚ+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and ℝ+ of positive numbers and the sets ℚ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∗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ℝ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∗</w:t>
      </w:r>
      <w:r>
        <w:rPr>
          <w:rFonts w:ascii="Cambria Math" w:eastAsia="Times New Roman" w:hAnsi="Cambria Math" w:cs="Cambria Math"/>
          <w:color w:val="000000"/>
          <w:sz w:val="27"/>
          <w:szCs w:val="27"/>
        </w:rPr>
        <w:t xml:space="preserve">, 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and ℂ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∗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nonzero numbers under multiplication are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groups.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e. The set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𝑴𝒎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×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𝒏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ℝ of all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𝑚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𝑛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matrices under addition is a group. The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𝑚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𝑛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matrix with all entries zero is the identity matrix. This group is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f. The set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𝑴𝒏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ℝ of all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𝑛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𝑛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matrices under matrix multiplication is not a group. The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𝑛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𝑛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matrix with all entries zero has no inverse.</w:t>
      </w:r>
    </w:p>
    <w:p w:rsid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g. The set of all real-valued functions with domain ℝ under function addition is an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group.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Historical Note about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an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abelian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group or 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c</w:t>
      </w:r>
      <w:r w:rsidRPr="00120930">
        <w:rPr>
          <w:rFonts w:ascii="Times New Roman" w:eastAsia="Times New Roman" w:hAnsi="Times New Roman" w:cs="Times New Roman"/>
          <w:color w:val="000000"/>
          <w:sz w:val="48"/>
          <w:szCs w:val="48"/>
        </w:rPr>
        <w:t>ommutative</w:t>
      </w:r>
    </w:p>
    <w:p w:rsidR="00120930" w:rsidRPr="00120930" w:rsidRDefault="00120930" w:rsidP="0012093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Commutative groups are called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in honor of the Norwegian mathematician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Niels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Henrik Abel (1802 − 1829). Abel was interested in the question of solvability of polynomial equations.</w:t>
      </w:r>
    </w:p>
    <w:p w:rsid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In a paper written in 1828, he proved that if all the roots of such an equation can be expressed as rational functions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𝑓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𝑔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…, h of one of them, say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and if for any two of these roots,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𝑓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and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𝑔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), the relation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𝑓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𝑔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𝑔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𝑓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always holds, then the equation is solvable by radicals. Abel showed that each of these functions permutes the roots of the equation; hence, these functions are elements of the group of permutations of the roots. It was this property of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commutativity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in these permutation groups associated with solvable equations that led Camille Jordan in his 1870 treatise on algebra to name such groups </w:t>
      </w:r>
      <w:proofErr w:type="spellStart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abeli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the name since then has been applied to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the 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commutative group in general.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" w:eastAsia="Times New Roman" w:hAnsi="Times" w:cs="Times"/>
          <w:color w:val="000000"/>
          <w:sz w:val="36"/>
          <w:szCs w:val="36"/>
        </w:rPr>
        <w:t>Order of a Group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The number of elements in a group is called the order of a group and is denoted by |G|.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Order of an element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Let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be any element of a group G. A non-zero positive integer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𝑛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called the order of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if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^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𝑛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𝑒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𝑛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the least such integer.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Periodic Group</w:t>
      </w:r>
    </w:p>
    <w:p w:rsid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 group all of whose elements are of finite order is called a periodic group. A finite group is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 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periodic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Involution: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An element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order 2 in a group </w:t>
      </w:r>
      <w:r w:rsidRPr="00120930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called an involution.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20930" w:rsidRPr="00120930" w:rsidRDefault="00111C83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Subgroup: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A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non-empty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subset H of a group G is called a subgroup of G if H itself is a </w:t>
      </w:r>
      <w:proofErr w:type="spellStart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group</w:t>
      </w: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.r.t.the</w:t>
      </w:r>
      <w:proofErr w:type="spellEnd"/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same binary operation as in G.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Def. Proper and Improper </w:t>
      </w:r>
      <w:proofErr w:type="gramStart"/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subgroups :</w:t>
      </w:r>
      <w:proofErr w:type="gramEnd"/>
      <w:r w:rsidRPr="00120930">
        <w:rPr>
          <w:rFonts w:ascii="Times New Roman" w:eastAsia="Times New Roman" w:hAnsi="Times New Roman" w:cs="Times New Roman"/>
          <w:color w:val="000000"/>
          <w:sz w:val="36"/>
          <w:szCs w:val="36"/>
        </w:rPr>
        <w:t> </w:t>
      </w: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For a group G, the set {e} and G are always subgroups of G and are called improper subgroups of G. </w:t>
      </w:r>
    </w:p>
    <w:p w:rsid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20930">
        <w:rPr>
          <w:rFonts w:ascii="Times New Roman" w:eastAsia="Times New Roman" w:hAnsi="Times New Roman" w:cs="Times New Roman"/>
          <w:color w:val="000000"/>
          <w:sz w:val="27"/>
          <w:szCs w:val="27"/>
        </w:rPr>
        <w:t>Any other subgroup [other than G and {e}] is called a proper subgroup</w:t>
      </w:r>
      <w:r w:rsid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Examples of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sub-groups</w:t>
      </w:r>
      <w:r w:rsidRPr="00111C83">
        <w:rPr>
          <w:rFonts w:ascii="Times New Roman" w:eastAsia="Times New Roman" w:hAnsi="Times New Roman" w:cs="Times New Roman"/>
          <w:color w:val="000000"/>
          <w:sz w:val="36"/>
          <w:szCs w:val="36"/>
        </w:rPr>
        <w:t>: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proofErr w:type="spell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(ℤ, +) is a subgroup of </w:t>
      </w:r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ℚ ,</w:t>
      </w:r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+ and ℚ , + is a subgroup of ℝ , + 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ii. The set ℚ+ under multiplication is a subgroup of ℝ+ under the algebraic operation multiplication.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iii. The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𝑛𝑡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h root of unity in ℂ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𝑛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forms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 subgroup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𝑈𝑛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the group ℂ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∗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non-zero complex numbers under the algebraic operation multiplication.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 </w:t>
      </w:r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Theorem :</w:t>
      </w:r>
      <w:proofErr w:type="gramEnd"/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 A non-empty subset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a group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a subgroup of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if and only if for any pair </w:t>
      </w:r>
    </w:p>
    <w:p w:rsidR="00111C83" w:rsidRDefault="00111C83" w:rsidP="00111C83">
      <w:pPr>
        <w:spacing w:before="100" w:beforeAutospacing="1" w:after="100" w:afterAutospacing="1" w:line="240" w:lineRule="auto"/>
        <w:rPr>
          <w:rFonts w:ascii="Cambria Math" w:eastAsia="Times New Roman" w:hAnsi="Cambria Math" w:cs="Cambria Math"/>
          <w:color w:val="000000"/>
          <w:sz w:val="27"/>
          <w:szCs w:val="27"/>
        </w:rPr>
      </w:pPr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of</w:t>
      </w:r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𝑏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,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𝑎𝑏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−1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;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≠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𝑏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≠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𝑒</w:t>
      </w:r>
      <w:r>
        <w:rPr>
          <w:rFonts w:ascii="Cambria Math" w:eastAsia="Times New Roman" w:hAnsi="Cambria Math" w:cs="Cambria Math"/>
          <w:color w:val="000000"/>
          <w:sz w:val="27"/>
          <w:szCs w:val="27"/>
        </w:rPr>
        <w:t>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48"/>
          <w:szCs w:val="48"/>
        </w:rPr>
        <w:t xml:space="preserve">Cyclic </w:t>
      </w:r>
      <w:proofErr w:type="gramStart"/>
      <w:r w:rsidRPr="00111C83">
        <w:rPr>
          <w:rFonts w:ascii="Times New Roman" w:eastAsia="Times New Roman" w:hAnsi="Times New Roman" w:cs="Times New Roman"/>
          <w:sz w:val="48"/>
          <w:szCs w:val="48"/>
        </w:rPr>
        <w:t>group :</w:t>
      </w:r>
      <w:proofErr w:type="gramEnd"/>
      <w:r w:rsidRPr="00111C83">
        <w:rPr>
          <w:rFonts w:ascii="Times New Roman" w:eastAsia="Times New Roman" w:hAnsi="Times New Roman" w:cs="Times New Roman"/>
          <w:sz w:val="48"/>
          <w:szCs w:val="48"/>
        </w:rPr>
        <w:t> 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>A group G is said to be cyclic if there exists an element a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sym w:font="Symbol" w:char="F0CE"/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G such that every </w:t>
      </w:r>
      <w:proofErr w:type="spellStart"/>
      <w:r w:rsidRPr="00111C83">
        <w:rPr>
          <w:rFonts w:ascii="Times New Roman" w:eastAsia="Times New Roman" w:hAnsi="Times New Roman" w:cs="Times New Roman"/>
          <w:sz w:val="24"/>
          <w:szCs w:val="24"/>
        </w:rPr>
        <w:t>elementof</w:t>
      </w:r>
      <w:proofErr w:type="spellEnd"/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G is of the form </w:t>
      </w:r>
      <w:proofErr w:type="spellStart"/>
      <w:r w:rsidRPr="00111C83">
        <w:rPr>
          <w:rFonts w:ascii="Times New Roman" w:eastAsia="Times New Roman" w:hAnsi="Times New Roman" w:cs="Times New Roman"/>
          <w:sz w:val="24"/>
          <w:szCs w:val="24"/>
        </w:rPr>
        <w:t>a^n</w:t>
      </w:r>
      <w:proofErr w:type="spellEnd"/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, where n is an integer. The element ‘a’ is </w:t>
      </w:r>
      <w:proofErr w:type="gramStart"/>
      <w:r w:rsidRPr="00111C83">
        <w:rPr>
          <w:rFonts w:ascii="Times New Roman" w:eastAsia="Times New Roman" w:hAnsi="Times New Roman" w:cs="Times New Roman"/>
          <w:sz w:val="24"/>
          <w:szCs w:val="24"/>
        </w:rPr>
        <w:t>then ,</w:t>
      </w:r>
      <w:proofErr w:type="gramEnd"/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called a generator of G and we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11C83">
        <w:rPr>
          <w:rFonts w:ascii="Times New Roman" w:eastAsia="Times New Roman" w:hAnsi="Times New Roman" w:cs="Times New Roman"/>
          <w:sz w:val="24"/>
          <w:szCs w:val="24"/>
        </w:rPr>
        <w:t>write :</w:t>
      </w:r>
      <w:proofErr w:type="gramEnd"/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G = &lt; a &gt; or (a) 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36"/>
          <w:szCs w:val="36"/>
        </w:rPr>
        <w:t xml:space="preserve">Results on cyclic </w:t>
      </w:r>
      <w:proofErr w:type="gramStart"/>
      <w:r w:rsidRPr="00111C83">
        <w:rPr>
          <w:rFonts w:ascii="Times New Roman" w:eastAsia="Times New Roman" w:hAnsi="Times New Roman" w:cs="Times New Roman"/>
          <w:sz w:val="36"/>
          <w:szCs w:val="36"/>
        </w:rPr>
        <w:t>groups :</w:t>
      </w:r>
      <w:proofErr w:type="gramEnd"/>
      <w:r w:rsidRPr="00111C83">
        <w:rPr>
          <w:rFonts w:ascii="Times New Roman" w:eastAsia="Times New Roman" w:hAnsi="Times New Roman" w:cs="Times New Roman"/>
          <w:sz w:val="36"/>
          <w:szCs w:val="36"/>
        </w:rPr>
        <w:t> 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1. Every cyclic group is </w:t>
      </w:r>
      <w:proofErr w:type="spellStart"/>
      <w:r w:rsidRPr="00111C83">
        <w:rPr>
          <w:rFonts w:ascii="Times New Roman" w:eastAsia="Times New Roman" w:hAnsi="Times New Roman" w:cs="Times New Roman"/>
          <w:sz w:val="24"/>
          <w:szCs w:val="24"/>
        </w:rPr>
        <w:t>abelian</w:t>
      </w:r>
      <w:proofErr w:type="spellEnd"/>
      <w:r w:rsidRPr="00111C8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>2. Every subgroup of a cyclic group is cyclic.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>3. If ‘a’ is a generator of a cyclic group G, then a^-1is also a generator of G.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>4. The order of a cyclic group is equal to the order of its generator.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>5. If a finite group of order n contains an element of order n then the group must be cyclic.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6. Every group of prime order is </w:t>
      </w:r>
      <w:proofErr w:type="gramStart"/>
      <w:r w:rsidRPr="00111C83">
        <w:rPr>
          <w:rFonts w:ascii="Times New Roman" w:eastAsia="Times New Roman" w:hAnsi="Times New Roman" w:cs="Times New Roman"/>
          <w:sz w:val="24"/>
          <w:szCs w:val="24"/>
        </w:rPr>
        <w:t>cyclic .</w:t>
      </w:r>
      <w:proofErr w:type="gramEnd"/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>7. Every infinite cyclic group has exactly two generators.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8. The number of generators of a finite cyclic group of order n is. </w:t>
      </w:r>
      <w:proofErr w:type="gramStart"/>
      <w:r w:rsidRPr="00111C83">
        <w:rPr>
          <w:rFonts w:ascii="Times New Roman" w:eastAsia="Times New Roman" w:hAnsi="Times New Roman" w:cs="Times New Roman"/>
          <w:sz w:val="24"/>
          <w:szCs w:val="24"/>
        </w:rPr>
        <w:t>Ø(</w:t>
      </w:r>
      <w:proofErr w:type="gramEnd"/>
      <w:r w:rsidRPr="00111C83">
        <w:rPr>
          <w:rFonts w:ascii="Times New Roman" w:eastAsia="Times New Roman" w:hAnsi="Times New Roman" w:cs="Times New Roman"/>
          <w:sz w:val="24"/>
          <w:szCs w:val="24"/>
        </w:rPr>
        <w:t>n ), where Ø denotes the Euler’s Ø function.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9. Let G be a finite cyclic group such that </w:t>
      </w:r>
      <w:proofErr w:type="gramStart"/>
      <w:r w:rsidRPr="00111C83">
        <w:rPr>
          <w:rFonts w:ascii="Times New Roman" w:eastAsia="Times New Roman" w:hAnsi="Times New Roman" w:cs="Times New Roman"/>
          <w:sz w:val="24"/>
          <w:szCs w:val="24"/>
        </w:rPr>
        <w:t>o(</w:t>
      </w:r>
      <w:proofErr w:type="gramEnd"/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G)= n and G=&lt;a&gt; then </w:t>
      </w:r>
      <w:proofErr w:type="spellStart"/>
      <w:r w:rsidRPr="00111C83">
        <w:rPr>
          <w:rFonts w:ascii="Times New Roman" w:eastAsia="Times New Roman" w:hAnsi="Times New Roman" w:cs="Times New Roman"/>
          <w:sz w:val="24"/>
          <w:szCs w:val="24"/>
        </w:rPr>
        <w:t>a^m</w:t>
      </w:r>
      <w:proofErr w:type="spellEnd"/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will be the generator of G if and only if </w:t>
      </w:r>
      <w:proofErr w:type="spellStart"/>
      <w:r w:rsidRPr="00111C83">
        <w:rPr>
          <w:rFonts w:ascii="Times New Roman" w:eastAsia="Times New Roman" w:hAnsi="Times New Roman" w:cs="Times New Roman"/>
          <w:sz w:val="24"/>
          <w:szCs w:val="24"/>
        </w:rPr>
        <w:t>gcd</w:t>
      </w:r>
      <w:proofErr w:type="spellEnd"/>
      <w:r w:rsidRPr="00111C83">
        <w:rPr>
          <w:rFonts w:ascii="Times New Roman" w:eastAsia="Times New Roman" w:hAnsi="Times New Roman" w:cs="Times New Roman"/>
          <w:sz w:val="24"/>
          <w:szCs w:val="24"/>
        </w:rPr>
        <w:t>(n, m)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>10. A group of prime order has no proper subgroups.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11. A </w:t>
      </w:r>
      <w:r>
        <w:rPr>
          <w:rFonts w:ascii="Times New Roman" w:eastAsia="Times New Roman" w:hAnsi="Times New Roman" w:cs="Times New Roman"/>
          <w:sz w:val="24"/>
          <w:szCs w:val="24"/>
        </w:rPr>
        <w:t>non-trivial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group G which has no proper subgroups must be a group of prime order.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>12.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converse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of Lagrange’s theorem is true for finite cyclic </w:t>
      </w:r>
      <w:r>
        <w:rPr>
          <w:rFonts w:ascii="Times New Roman" w:eastAsia="Times New Roman" w:hAnsi="Times New Roman" w:cs="Times New Roman"/>
          <w:sz w:val="24"/>
          <w:szCs w:val="24"/>
        </w:rPr>
        <w:t>groups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. In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other 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words, let G&lt; a &gt; be a finite </w:t>
      </w:r>
      <w:r>
        <w:rPr>
          <w:rFonts w:ascii="Times New Roman" w:eastAsia="Times New Roman" w:hAnsi="Times New Roman" w:cs="Times New Roman"/>
          <w:sz w:val="24"/>
          <w:szCs w:val="24"/>
        </w:rPr>
        <w:t>cyclic group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such that </w:t>
      </w:r>
      <w:proofErr w:type="gramStart"/>
      <w:r w:rsidRPr="00111C83">
        <w:rPr>
          <w:rFonts w:ascii="Times New Roman" w:eastAsia="Times New Roman" w:hAnsi="Times New Roman" w:cs="Times New Roman"/>
          <w:sz w:val="24"/>
          <w:szCs w:val="24"/>
        </w:rPr>
        <w:t>o(</w:t>
      </w:r>
      <w:proofErr w:type="gramEnd"/>
      <w:r w:rsidRPr="00111C83">
        <w:rPr>
          <w:rFonts w:ascii="Times New Roman" w:eastAsia="Times New Roman" w:hAnsi="Times New Roman" w:cs="Times New Roman"/>
          <w:sz w:val="24"/>
          <w:szCs w:val="24"/>
        </w:rPr>
        <w:t>G) = n. Let d/ n then G has a subgroup of order d. Further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the subgroup of order d is unique an</w:t>
      </w:r>
      <w:r>
        <w:rPr>
          <w:rFonts w:ascii="Times New Roman" w:eastAsia="Times New Roman" w:hAnsi="Times New Roman" w:cs="Times New Roman"/>
          <w:sz w:val="24"/>
          <w:szCs w:val="24"/>
        </w:rPr>
        <w:t>d this subgroup is given by &lt;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n</m:t>
            </m:r>
          </m:sup>
        </m:sSup>
      </m:oMath>
      <w:r w:rsidRPr="00111C83">
        <w:rPr>
          <w:rFonts w:ascii="Times New Roman" w:eastAsia="Times New Roman" w:hAnsi="Times New Roman" w:cs="Times New Roman"/>
          <w:sz w:val="24"/>
          <w:szCs w:val="24"/>
        </w:rPr>
        <w:t>/d&gt;.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13 Total number of subgroups of a finite cyclic group of order n is </w:t>
      </w:r>
      <w:proofErr w:type="gramStart"/>
      <w:r w:rsidRPr="00111C83">
        <w:rPr>
          <w:rFonts w:ascii="Times New Roman" w:eastAsia="Times New Roman" w:hAnsi="Times New Roman" w:cs="Times New Roman"/>
          <w:sz w:val="24"/>
          <w:szCs w:val="24"/>
        </w:rPr>
        <w:t>t(</w:t>
      </w:r>
      <w:proofErr w:type="gramEnd"/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n), the number of divisors of n.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14. Let G be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cyclic group of order n and d be a positive integer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that divides n, then G has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111C83">
        <w:rPr>
          <w:rFonts w:ascii="Times New Roman" w:eastAsia="Times New Roman" w:hAnsi="Times New Roman" w:cs="Times New Roman"/>
          <w:sz w:val="24"/>
          <w:szCs w:val="24"/>
        </w:rPr>
        <w:t>d ) elements of order d.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15. Let G be a finite group and d be a positive integer </w:t>
      </w:r>
      <w:r>
        <w:rPr>
          <w:rFonts w:ascii="Times New Roman" w:eastAsia="Times New Roman" w:hAnsi="Times New Roman" w:cs="Times New Roman"/>
          <w:sz w:val="24"/>
          <w:szCs w:val="24"/>
        </w:rPr>
        <w:t>that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divides o(G) then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number of cyclic subgroups of order d is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>number of elements of order d is (no of elements of order d)/Ø(d)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16 any two cyclic </w:t>
      </w:r>
      <w:r>
        <w:rPr>
          <w:rFonts w:ascii="Times New Roman" w:eastAsia="Times New Roman" w:hAnsi="Times New Roman" w:cs="Times New Roman"/>
          <w:sz w:val="24"/>
          <w:szCs w:val="24"/>
        </w:rPr>
        <w:t>groups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of the same order are isomorphic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>17 every group whose order is a prime p is necessary cyclic 2,3,4,5.......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18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4</m:t>
            </m:r>
          </m:sub>
        </m:sSub>
      </m:oMath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is not cyclic but abelian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19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4</m:t>
            </m:r>
          </m:sub>
        </m:sSub>
      </m:oMath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smallest </w:t>
      </w:r>
      <w:r>
        <w:rPr>
          <w:rFonts w:ascii="Times New Roman" w:eastAsia="Times New Roman" w:hAnsi="Times New Roman" w:cs="Times New Roman"/>
          <w:sz w:val="24"/>
          <w:szCs w:val="24"/>
        </w:rPr>
        <w:t>non-cyclic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group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20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homomorphic</w:t>
      </w:r>
      <w:proofErr w:type="spellEnd"/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image of a </w:t>
      </w:r>
      <w:proofErr w:type="spellStart"/>
      <w:r w:rsidRPr="00111C83">
        <w:rPr>
          <w:rFonts w:ascii="Times New Roman" w:eastAsia="Times New Roman" w:hAnsi="Times New Roman" w:cs="Times New Roman"/>
          <w:sz w:val="24"/>
          <w:szCs w:val="24"/>
        </w:rPr>
        <w:t>cyçlic</w:t>
      </w:r>
      <w:proofErr w:type="spellEnd"/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group is cyclic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21 Direct product of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cyclic group is always </w:t>
      </w:r>
      <w:r>
        <w:rPr>
          <w:rFonts w:ascii="Times New Roman" w:eastAsia="Times New Roman" w:hAnsi="Times New Roman" w:cs="Times New Roman"/>
          <w:sz w:val="24"/>
          <w:szCs w:val="24"/>
        </w:rPr>
        <w:t>an</w:t>
      </w:r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abelian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group.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m</m:t>
            </m:r>
          </m:sub>
        </m:sSub>
        <m:r>
          <w:rPr>
            <w:rFonts w:ascii="Cambria Math" w:eastAsia="Times New Roman" w:hAnsi="Cambria Math" w:cs="Times New Roman"/>
            <w:sz w:val="24"/>
            <w:szCs w:val="24"/>
          </w:rPr>
          <m:t>*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n</m:t>
            </m:r>
          </m:sub>
        </m:sSub>
      </m:oMath>
      <w:r w:rsidRPr="00111C83">
        <w:rPr>
          <w:rFonts w:ascii="Times New Roman" w:eastAsia="Times New Roman" w:hAnsi="Times New Roman" w:cs="Times New Roman"/>
          <w:sz w:val="24"/>
          <w:szCs w:val="24"/>
        </w:rPr>
        <w:t>= G</w:t>
      </w:r>
    </w:p>
    <w:p w:rsid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m</m:t>
            </m:r>
          </m:sub>
        </m:sSub>
        <m:r>
          <w:rPr>
            <w:rFonts w:ascii="Cambria Math" w:eastAsia="Times New Roman" w:hAnsi="Cambria Math" w:cs="Times New Roman"/>
            <w:sz w:val="24"/>
            <w:szCs w:val="24"/>
          </w:rPr>
          <m:t>*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n</m:t>
            </m:r>
          </m:sub>
        </m:sSub>
      </m:oMath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111C83"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gramEnd"/>
      <w:r w:rsidRPr="00111C83">
        <w:rPr>
          <w:rFonts w:ascii="Times New Roman" w:eastAsia="Times New Roman" w:hAnsi="Times New Roman" w:cs="Times New Roman"/>
          <w:sz w:val="24"/>
          <w:szCs w:val="24"/>
        </w:rPr>
        <w:t xml:space="preserve"> cyclic if and only if(m, n)=1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 Centre of a </w:t>
      </w:r>
      <w:proofErr w:type="gramStart"/>
      <w:r w:rsidRPr="00111C83">
        <w:rPr>
          <w:rFonts w:ascii="Times New Roman" w:eastAsia="Times New Roman" w:hAnsi="Times New Roman" w:cs="Times New Roman"/>
          <w:color w:val="000000"/>
          <w:sz w:val="48"/>
          <w:szCs w:val="48"/>
        </w:rPr>
        <w:t>group :</w:t>
      </w:r>
      <w:proofErr w:type="gramEnd"/>
      <w:r w:rsidRPr="00111C83">
        <w:rPr>
          <w:rFonts w:ascii="Times New Roman" w:eastAsia="Times New Roman" w:hAnsi="Times New Roman" w:cs="Times New Roman"/>
          <w:color w:val="000000"/>
          <w:sz w:val="48"/>
          <w:szCs w:val="48"/>
        </w:rPr>
        <w:t> 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Let G be a group then </w:t>
      </w:r>
      <w:proofErr w:type="spell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centre</w:t>
      </w:r>
      <w:proofErr w:type="spell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the group G is defined to be subset of all elements of G which commute with every element of G and it is denoted by </w:t>
      </w:r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Z(</w:t>
      </w:r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G). In symbols, Z (</w:t>
      </w:r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G )</w:t>
      </w:r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={a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G, ax= </w:t>
      </w:r>
      <w:proofErr w:type="spell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xa</w:t>
      </w:r>
      <w:proofErr w:type="spell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for all x in G 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111C83">
        <w:rPr>
          <w:rFonts w:ascii="Times New Roman" w:eastAsia="Times New Roman" w:hAnsi="Times New Roman" w:cs="Times New Roman"/>
          <w:color w:val="000000"/>
          <w:sz w:val="36"/>
          <w:szCs w:val="36"/>
        </w:rPr>
        <w:t>Results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 :</w:t>
      </w:r>
      <w:proofErr w:type="gramEnd"/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1. Z (G) is a subgroup of G.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2. G is </w:t>
      </w:r>
      <w:proofErr w:type="spell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iff</w:t>
      </w:r>
      <w:proofErr w:type="spell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G= Z (</w:t>
      </w:r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G )</w:t>
      </w:r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3. Let G be a group and a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Z(</w:t>
      </w:r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G) then in the composition table of G the row and column headed by ‘a’ are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the 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same.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4. As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Z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n</m:t>
            </m:r>
          </m:sub>
        </m:sSub>
      </m:oMath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</w:t>
      </w:r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  U</w:t>
      </w:r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(n) are abelian groups they are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centers of themselves i.e., Z(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Z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n</m:t>
            </m:r>
          </m:sub>
        </m:sSub>
      </m:oMath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)=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Z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n</m:t>
            </m:r>
          </m:sub>
        </m:sSub>
      </m:oMath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 </w:t>
      </w:r>
    </w:p>
    <w:p w:rsid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Z(</w:t>
      </w:r>
      <w:proofErr w:type="gram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U(n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)=U(n).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5 The Center of a group is </w:t>
      </w:r>
      <w:r w:rsidR="00BB28A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an </w:t>
      </w:r>
      <w:proofErr w:type="spell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ablian</w:t>
      </w:r>
      <w:proofErr w:type="spell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part of the group.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6 The Center of any group is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non-empty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7 The Center </w:t>
      </w:r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z(</w:t>
      </w:r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G) of a group G is a subgroup of G.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8 The Center of group G is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 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normal subgroup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9 The Center of a group is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 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characteristics subgroup.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10 The Center of a group may not fully invariant subgroup.</w:t>
      </w:r>
    </w:p>
    <w:p w:rsid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11 The Center of an </w:t>
      </w:r>
      <w:proofErr w:type="spellStart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group is the whole group and therefore cyclic group also.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 Klein’s four </w:t>
      </w:r>
      <w:proofErr w:type="gramStart"/>
      <w:r w:rsidRPr="00111C83">
        <w:rPr>
          <w:rFonts w:ascii="Times New Roman" w:eastAsia="Times New Roman" w:hAnsi="Times New Roman" w:cs="Times New Roman"/>
          <w:color w:val="000000"/>
          <w:sz w:val="48"/>
          <w:szCs w:val="48"/>
        </w:rPr>
        <w:t>group :</w:t>
      </w:r>
      <w:proofErr w:type="gramEnd"/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A group of order four in which every element is self-inverse or every non-identity 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element</w:t>
      </w:r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of order 2 is called Klein’s four group. Symbolically, V4</w:t>
      </w:r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={</w:t>
      </w:r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a, b, c, d} such that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ab</w:t>
      </w:r>
      <w:proofErr w:type="spell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=</w:t>
      </w:r>
      <w:proofErr w:type="spellStart"/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ba</w:t>
      </w:r>
      <w:proofErr w:type="spell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=c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bc</w:t>
      </w:r>
      <w:proofErr w:type="spell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=</w:t>
      </w:r>
      <w:proofErr w:type="spellStart"/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cb</w:t>
      </w:r>
      <w:proofErr w:type="spell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=a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ca</w:t>
      </w:r>
      <w:proofErr w:type="spell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=ac=b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and</w:t>
      </w:r>
      <w:proofErr w:type="gramEnd"/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a^2=b^2=c^2 =e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36"/>
          <w:szCs w:val="36"/>
        </w:rPr>
        <w:t>Properties: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a) Every non-identity element is of order 2.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b) Any two of the three non-identity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elements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generate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the third one.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c) It is the smallest non-cyclic group.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d) All proper subgroups of V4 are cyclic.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Subgroups of V4: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H1=e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2</m:t>
            </m:r>
          </m:sub>
        </m:sSub>
      </m:oMath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={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𝑒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} , 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4</m:t>
            </m:r>
          </m:sub>
        </m:sSub>
      </m:oMath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={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𝑒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𝑐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}</w:t>
      </w: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3</m:t>
            </m:r>
          </m:sub>
        </m:sSub>
      </m:oMath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{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𝑒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𝑏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},</w:t>
      </w:r>
    </w:p>
    <w:p w:rsid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5</m:t>
            </m:r>
          </m:sub>
        </m:sSub>
      </m:oMath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111C83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111C83">
        <w:rPr>
          <w:rFonts w:ascii="Times New Roman" w:eastAsia="Times New Roman" w:hAnsi="Times New Roman" w:cs="Times New Roman"/>
          <w:color w:val="000000"/>
          <w:sz w:val="27"/>
          <w:szCs w:val="27"/>
        </w:rPr>
        <w:t>4</w:t>
      </w:r>
      <w:r w:rsid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48"/>
          <w:szCs w:val="48"/>
        </w:rPr>
        <w:t>Normalizer of a Subgroup: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Let The set of those elements of which permute with is called normalizer of in mathematically, it can be written as: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NG(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H)={</w:t>
      </w:r>
      <w:proofErr w:type="spell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gH</w:t>
      </w:r>
      <w:proofErr w:type="spell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=Hg : </w:t>
      </w:r>
      <w:proofErr w:type="spell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proofErr w:type="spell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}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36"/>
          <w:szCs w:val="36"/>
        </w:rPr>
        <w:t>Results: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1. Normalizer of a subgroup of a group is always a subgroup of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2. </w:t>
      </w: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In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 </w:t>
      </w:r>
      <w:proofErr w:type="spell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group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Subgroup of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3. For any subgroup of H of G </w:t>
      </w: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Z(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G) ≤NG(H)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4. Let H ≤G and |H |= 2</w:t>
      </w: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 then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CG(H)=NG(H)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5. Let G</w:t>
      </w: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 be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 finite group then </w:t>
      </w:r>
      <w:proofErr w:type="spell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a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Z</w:t>
      </w:r>
      <w:proofErr w:type="spell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(G) and </w:t>
      </w:r>
      <w:proofErr w:type="spell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a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NG</w:t>
      </w:r>
      <w:proofErr w:type="spell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(H)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6. Let H ≤ G | G| =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P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n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if p divides [G: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H] then 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G(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H) ≠H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7. For any a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G ,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Z(G)=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⋂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G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NG(a)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8. For any group</w:t>
      </w: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⟨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e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⟩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G=N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G(G)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9. For any group G N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G(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Z (G) ) =G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48"/>
          <w:szCs w:val="48"/>
        </w:rPr>
        <w:t>First Isomorphism Theorem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Let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: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⟶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 be an </w:t>
      </w:r>
      <w:proofErr w:type="spell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epimorphism</w:t>
      </w:r>
      <w:proofErr w:type="spell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from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to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′. Then: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a) The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𝑘𝑒𝑟𝜑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a normal subgroup of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b) The factor group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𝐺𝐾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is isomorphic to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′.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c) A subgroup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 of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′is normal in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′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if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only if its inverse image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−1(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′) is normal in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d) There is one-one correspondence between the subgroups of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′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and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those subgroups of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which contain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𝑘𝑒𝑟𝜑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36"/>
          <w:szCs w:val="36"/>
        </w:rPr>
        <w:t>Second Isomorphism Theorem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Let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be a subgroup and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be a normal subgroup of a group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, then;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a)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𝐻𝐾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a subgroup of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b)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∩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normal in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, and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c)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𝐻𝐾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/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𝐾≅𝐻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/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∩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36"/>
          <w:szCs w:val="36"/>
        </w:rPr>
        <w:t>Third Isomorphism Theorem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Let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proofErr w:type="gramEnd"/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be normal subgroups of a group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⊆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. Then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) /(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≅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/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36"/>
          <w:szCs w:val="36"/>
        </w:rPr>
        <w:t>Complete Group: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If the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center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proofErr w:type="gramStart"/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G) of a group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trivial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very </w:t>
      </w:r>
      <w:proofErr w:type="spell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automorphism</w:t>
      </w:r>
      <w:proofErr w:type="spell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an inner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automorphism</w:t>
      </w:r>
      <w:proofErr w:type="spellEnd"/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called a complete group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Derived Group OR </w:t>
      </w:r>
      <w:proofErr w:type="spellStart"/>
      <w:r w:rsidRPr="00E163E1">
        <w:rPr>
          <w:rFonts w:ascii="Times New Roman" w:eastAsia="Times New Roman" w:hAnsi="Times New Roman" w:cs="Times New Roman"/>
          <w:color w:val="000000"/>
          <w:sz w:val="36"/>
          <w:szCs w:val="36"/>
        </w:rPr>
        <w:t>Commutator</w:t>
      </w:r>
      <w:proofErr w:type="spellEnd"/>
      <w:r w:rsidRPr="00E163E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Subgroup: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Let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be a group and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 be a subgroup of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Then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′is said to be a </w:t>
      </w:r>
      <w:proofErr w:type="spell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commutator</w:t>
      </w:r>
      <w:proofErr w:type="spell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subgroup, if it is generated by a set of </w:t>
      </w:r>
      <w:proofErr w:type="spell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commutators</w:t>
      </w:r>
      <w:proofErr w:type="spell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Simple </w:t>
      </w:r>
      <w:proofErr w:type="gramStart"/>
      <w:r w:rsidRPr="00E163E1">
        <w:rPr>
          <w:rFonts w:ascii="Times New Roman" w:eastAsia="Times New Roman" w:hAnsi="Times New Roman" w:cs="Times New Roman"/>
          <w:color w:val="000000"/>
          <w:sz w:val="36"/>
          <w:szCs w:val="36"/>
        </w:rPr>
        <w:t>group :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36"/>
          <w:szCs w:val="36"/>
        </w:rPr>
        <w:t> </w:t>
      </w:r>
    </w:p>
    <w:p w:rsid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 group is said to be </w:t>
      </w:r>
      <w:r w:rsidR="00BB28A0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simple 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if it has no proper normal subgroups.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48"/>
          <w:szCs w:val="48"/>
        </w:rPr>
        <w:t>Direct Product: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If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are two groups (finite or infinite). Then the direct product of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a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new</w:t>
      </w:r>
      <w:proofErr w:type="gramEnd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group, denoted by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is defined by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𝑦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𝑦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}.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The group operation defined is multiplication. Let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𝑏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𝑦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, then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𝑏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.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𝑦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(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𝑏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𝑦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It is also called the external direct product.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36"/>
          <w:szCs w:val="36"/>
        </w:rPr>
        <w:t>Properties: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a) Identity: The direct product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has an identity element, namely {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e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1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27"/>
            <w:szCs w:val="27"/>
          </w:rPr>
          <m:t>,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e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2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}, </w:t>
      </w: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where  </w:t>
      </w:r>
      <w:proofErr w:type="gramEnd"/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e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1</m:t>
            </m:r>
          </m:sub>
        </m:sSub>
      </m:oMath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e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2</m:t>
            </m:r>
          </m:sub>
        </m:sSub>
      </m:oMath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b) Inverse: The inverse of each element (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𝑦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(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x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-1</m:t>
            </m:r>
          </m:sup>
        </m:sSup>
      </m:oMath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proofErr w:type="gramEnd"/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y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-1</m:t>
            </m:r>
          </m:sup>
        </m:sSup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), where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−1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y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-1</m:t>
            </m:r>
          </m:sup>
        </m:sSup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c) Associativity: 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The associative law holds in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That is, </w:t>
      </w:r>
      <w:proofErr w:type="gramStart"/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for </w:t>
      </w:r>
      <w:proofErr w:type="gramEnd"/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1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1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2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2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, 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3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3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E163E1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1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1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2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2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,) 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3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3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). =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1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1</m:t>
            </m:r>
          </m:sub>
        </m:sSub>
      </m:oMath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1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1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2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2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, 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3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7"/>
                <w:szCs w:val="27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7"/>
                <w:szCs w:val="27"/>
              </w:rPr>
              <m:t>3</m:t>
            </m:r>
          </m:sub>
        </m:sSub>
      </m:oMath>
      <w:r w:rsidRPr="00E163E1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48"/>
          <w:szCs w:val="48"/>
        </w:rPr>
        <w:t>Quaternion Group: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The quaternion group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𝑄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8 is a non-</w:t>
      </w:r>
      <w:proofErr w:type="spellStart"/>
      <w:r w:rsidRPr="004E4D2F">
        <w:rPr>
          <w:rFonts w:ascii="Times New Roman" w:eastAsia="Times New Roman" w:hAnsi="Times New Roman" w:cs="Times New Roman"/>
          <w:sz w:val="24"/>
          <w:szCs w:val="24"/>
        </w:rPr>
        <w:t>abelian</w:t>
      </w:r>
      <w:proofErr w:type="spell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group of order 8, isomorphic to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certain eight elements subset of the quaternions under multiplication. It is given by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Cambria Math" w:eastAsia="Times New Roman" w:hAnsi="Cambria Math" w:cs="Cambria Math"/>
          <w:sz w:val="24"/>
          <w:szCs w:val="24"/>
        </w:rPr>
        <w:t>𝑄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8 = {±1, ±</w:t>
      </w:r>
      <w:r w:rsidRPr="004E4D2F">
        <w:rPr>
          <w:rFonts w:ascii="Cambria Math" w:eastAsia="Times New Roman" w:hAnsi="Cambria Math" w:cs="Cambria Math"/>
          <w:sz w:val="24"/>
          <w:szCs w:val="24"/>
        </w:rPr>
        <w:t>𝑖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, ±</w:t>
      </w:r>
      <w:r w:rsidRPr="004E4D2F">
        <w:rPr>
          <w:rFonts w:ascii="Cambria Math" w:eastAsia="Times New Roman" w:hAnsi="Cambria Math" w:cs="Cambria Math"/>
          <w:sz w:val="24"/>
          <w:szCs w:val="24"/>
        </w:rPr>
        <w:t>𝑗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, ±</w:t>
      </w:r>
      <w:r w:rsidRPr="004E4D2F">
        <w:rPr>
          <w:rFonts w:ascii="Cambria Math" w:eastAsia="Times New Roman" w:hAnsi="Cambria Math" w:cs="Cambria Math"/>
          <w:sz w:val="24"/>
          <w:szCs w:val="24"/>
        </w:rPr>
        <w:t>𝑘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}.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Where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𝑖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^2 =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𝑗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^2 =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𝑘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^2 = −1, and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Cambria Math" w:eastAsia="Times New Roman" w:hAnsi="Cambria Math" w:cs="Cambria Math"/>
          <w:sz w:val="24"/>
          <w:szCs w:val="24"/>
        </w:rPr>
        <w:t>𝑖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E4D2F">
        <w:rPr>
          <w:rFonts w:ascii="Cambria Math" w:eastAsia="Times New Roman" w:hAnsi="Cambria Math" w:cs="Cambria Math"/>
          <w:sz w:val="24"/>
          <w:szCs w:val="24"/>
        </w:rPr>
        <w:t>𝑗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𝑘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= −</w:t>
      </w:r>
      <w:r w:rsidRPr="004E4D2F">
        <w:rPr>
          <w:rFonts w:ascii="Cambria Math" w:eastAsia="Times New Roman" w:hAnsi="Cambria Math" w:cs="Cambria Math"/>
          <w:sz w:val="24"/>
          <w:szCs w:val="24"/>
        </w:rPr>
        <w:t>𝑗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𝑖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Cambria Math" w:eastAsia="Times New Roman" w:hAnsi="Cambria Math" w:cs="Cambria Math"/>
          <w:sz w:val="24"/>
          <w:szCs w:val="24"/>
        </w:rPr>
        <w:t>𝑗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𝑘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𝑖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= −</w:t>
      </w:r>
      <w:r w:rsidRPr="004E4D2F">
        <w:rPr>
          <w:rFonts w:ascii="Cambria Math" w:eastAsia="Times New Roman" w:hAnsi="Cambria Math" w:cs="Cambria Math"/>
          <w:sz w:val="24"/>
          <w:szCs w:val="24"/>
        </w:rPr>
        <w:t>𝑘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E4D2F">
        <w:rPr>
          <w:rFonts w:ascii="Cambria Math" w:eastAsia="Times New Roman" w:hAnsi="Cambria Math" w:cs="Cambria Math"/>
          <w:sz w:val="24"/>
          <w:szCs w:val="24"/>
        </w:rPr>
        <w:t>𝑗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Cambria Math" w:eastAsia="Times New Roman" w:hAnsi="Cambria Math" w:cs="Cambria Math"/>
          <w:sz w:val="24"/>
          <w:szCs w:val="24"/>
        </w:rPr>
        <w:t>𝑘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𝑖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𝑗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= −</w:t>
      </w:r>
      <w:r w:rsidRPr="004E4D2F">
        <w:rPr>
          <w:rFonts w:ascii="Cambria Math" w:eastAsia="Times New Roman" w:hAnsi="Cambria Math" w:cs="Cambria Math"/>
          <w:sz w:val="24"/>
          <w:szCs w:val="24"/>
        </w:rPr>
        <w:t>𝑖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𝑘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Since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𝑖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E4D2F">
        <w:rPr>
          <w:rFonts w:ascii="Cambria Math" w:eastAsia="Times New Roman" w:hAnsi="Cambria Math" w:cs="Cambria Math"/>
          <w:sz w:val="24"/>
          <w:szCs w:val="24"/>
        </w:rPr>
        <w:t>𝑗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≠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𝑗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𝑖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, therefore it is non-</w:t>
      </w:r>
      <w:proofErr w:type="spellStart"/>
      <w:r w:rsidRPr="004E4D2F">
        <w:rPr>
          <w:rFonts w:ascii="Times New Roman" w:eastAsia="Times New Roman" w:hAnsi="Times New Roman" w:cs="Times New Roman"/>
          <w:sz w:val="24"/>
          <w:szCs w:val="24"/>
        </w:rPr>
        <w:t>abelian</w:t>
      </w:r>
      <w:proofErr w:type="spell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. There are 6 subgroups of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𝑄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8 of order 1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,2,4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and 8. These are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4E4D2F">
        <w:rPr>
          <w:rFonts w:ascii="Cambria Math" w:eastAsia="Times New Roman" w:hAnsi="Cambria Math" w:cs="Cambria Math"/>
          <w:sz w:val="24"/>
          <w:szCs w:val="24"/>
        </w:rPr>
        <w:t>𝐻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1 = 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1 ,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4D2F">
        <w:rPr>
          <w:rFonts w:ascii="Cambria Math" w:eastAsia="Times New Roman" w:hAnsi="Cambria Math" w:cs="Cambria Math"/>
          <w:sz w:val="24"/>
          <w:szCs w:val="24"/>
        </w:rPr>
        <w:t>𝐻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4 = {±1, ±</w:t>
      </w:r>
      <w:r w:rsidRPr="004E4D2F">
        <w:rPr>
          <w:rFonts w:ascii="Cambria Math" w:eastAsia="Times New Roman" w:hAnsi="Cambria Math" w:cs="Cambria Math"/>
          <w:sz w:val="24"/>
          <w:szCs w:val="24"/>
        </w:rPr>
        <w:t>𝑗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}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4E4D2F">
        <w:rPr>
          <w:rFonts w:ascii="Cambria Math" w:eastAsia="Times New Roman" w:hAnsi="Cambria Math" w:cs="Cambria Math"/>
          <w:sz w:val="24"/>
          <w:szCs w:val="24"/>
        </w:rPr>
        <w:t>𝐻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={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1, −1} , </w:t>
      </w:r>
      <w:r w:rsidRPr="004E4D2F">
        <w:rPr>
          <w:rFonts w:ascii="Cambria Math" w:eastAsia="Times New Roman" w:hAnsi="Cambria Math" w:cs="Cambria Math"/>
          <w:sz w:val="24"/>
          <w:szCs w:val="24"/>
        </w:rPr>
        <w:t>𝐻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5 ={ ±1, ±</w:t>
      </w:r>
      <w:r w:rsidRPr="004E4D2F">
        <w:rPr>
          <w:rFonts w:ascii="Cambria Math" w:eastAsia="Times New Roman" w:hAnsi="Cambria Math" w:cs="Cambria Math"/>
          <w:sz w:val="24"/>
          <w:szCs w:val="24"/>
        </w:rPr>
        <w:t>𝑘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}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4E4D2F">
        <w:rPr>
          <w:rFonts w:ascii="Cambria Math" w:eastAsia="Times New Roman" w:hAnsi="Cambria Math" w:cs="Cambria Math"/>
          <w:sz w:val="24"/>
          <w:szCs w:val="24"/>
        </w:rPr>
        <w:t>𝐻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3 = {±1, ±</w:t>
      </w:r>
      <w:r w:rsidRPr="004E4D2F">
        <w:rPr>
          <w:rFonts w:ascii="Cambria Math" w:eastAsia="Times New Roman" w:hAnsi="Cambria Math" w:cs="Cambria Math"/>
          <w:sz w:val="24"/>
          <w:szCs w:val="24"/>
        </w:rPr>
        <w:t>𝑖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} ,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4D2F">
        <w:rPr>
          <w:rFonts w:ascii="Cambria Math" w:eastAsia="Times New Roman" w:hAnsi="Cambria Math" w:cs="Cambria Math"/>
          <w:sz w:val="24"/>
          <w:szCs w:val="24"/>
        </w:rPr>
        <w:t>𝐻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6 ={ ±1, ±</w:t>
      </w:r>
      <w:r w:rsidRPr="004E4D2F">
        <w:rPr>
          <w:rFonts w:ascii="Cambria Math" w:eastAsia="Times New Roman" w:hAnsi="Cambria Math" w:cs="Cambria Math"/>
          <w:sz w:val="24"/>
          <w:szCs w:val="24"/>
        </w:rPr>
        <w:t>𝑖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, ±</w:t>
      </w:r>
      <w:r w:rsidRPr="004E4D2F">
        <w:rPr>
          <w:rFonts w:ascii="Cambria Math" w:eastAsia="Times New Roman" w:hAnsi="Cambria Math" w:cs="Cambria Math"/>
          <w:sz w:val="24"/>
          <w:szCs w:val="24"/>
        </w:rPr>
        <w:t>𝑗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, ±</w:t>
      </w:r>
      <w:r w:rsidRPr="004E4D2F">
        <w:rPr>
          <w:rFonts w:ascii="Cambria Math" w:eastAsia="Times New Roman" w:hAnsi="Cambria Math" w:cs="Cambria Math"/>
          <w:sz w:val="24"/>
          <w:szCs w:val="24"/>
        </w:rPr>
        <w:t>𝑘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} =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𝑄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8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All these subgroups are cyclic and </w:t>
      </w:r>
      <w:proofErr w:type="spellStart"/>
      <w:r w:rsidRPr="004E4D2F">
        <w:rPr>
          <w:rFonts w:ascii="Times New Roman" w:eastAsia="Times New Roman" w:hAnsi="Times New Roman" w:cs="Times New Roman"/>
          <w:sz w:val="24"/>
          <w:szCs w:val="24"/>
        </w:rPr>
        <w:t>abelian</w:t>
      </w:r>
      <w:proofErr w:type="spellEnd"/>
      <w:r w:rsidRPr="004E4D2F">
        <w:rPr>
          <w:rFonts w:ascii="Times New Roman" w:eastAsia="Times New Roman" w:hAnsi="Times New Roman" w:cs="Times New Roman"/>
          <w:sz w:val="24"/>
          <w:szCs w:val="24"/>
        </w:rPr>
        <w:t>.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36"/>
          <w:szCs w:val="36"/>
        </w:rPr>
        <w:t>Properties: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a) The quaternion group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𝑄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8 has the same order as the dihedral group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Cambria Math" w:eastAsia="Times New Roman" w:hAnsi="Cambria Math" w:cs="Cambria Math"/>
          <w:sz w:val="24"/>
          <w:szCs w:val="24"/>
        </w:rPr>
        <w:lastRenderedPageBreak/>
        <w:t>𝐷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4 =&lt;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𝑎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𝑏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𝑎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^4 =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𝑏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^2 = (</w:t>
      </w:r>
      <w:r w:rsidRPr="004E4D2F">
        <w:rPr>
          <w:rFonts w:ascii="Cambria Math" w:eastAsia="Times New Roman" w:hAnsi="Cambria Math" w:cs="Cambria Math"/>
          <w:sz w:val="24"/>
          <w:szCs w:val="24"/>
        </w:rPr>
        <w:t>𝑎𝑏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)^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>2 = 1 &gt;.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b) Every subgroup of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𝑄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8 is a normal subgroup.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c) The center and the </w:t>
      </w:r>
      <w:proofErr w:type="spellStart"/>
      <w:r w:rsidRPr="004E4D2F">
        <w:rPr>
          <w:rFonts w:ascii="Times New Roman" w:eastAsia="Times New Roman" w:hAnsi="Times New Roman" w:cs="Times New Roman"/>
          <w:sz w:val="24"/>
          <w:szCs w:val="24"/>
        </w:rPr>
        <w:t>commutator</w:t>
      </w:r>
      <w:proofErr w:type="spell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subgroup of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𝑄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8 is the subgroup {1, −1}.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d) The factor group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𝑄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8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/{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>1,−1}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is isomorphic to the </w:t>
      </w:r>
      <w:proofErr w:type="spellStart"/>
      <w:r w:rsidRPr="004E4D2F">
        <w:rPr>
          <w:rFonts w:ascii="Times New Roman" w:eastAsia="Times New Roman" w:hAnsi="Times New Roman" w:cs="Times New Roman"/>
          <w:sz w:val="24"/>
          <w:szCs w:val="24"/>
        </w:rPr>
        <w:t>Klien</w:t>
      </w:r>
      <w:proofErr w:type="spell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four group </w:t>
      </w:r>
      <w:r w:rsidRPr="004E4D2F">
        <w:rPr>
          <w:rFonts w:ascii="Cambria Math" w:eastAsia="Times New Roman" w:hAnsi="Cambria Math" w:cs="Cambria Math"/>
          <w:sz w:val="24"/>
          <w:szCs w:val="24"/>
        </w:rPr>
        <w:t>𝐾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4.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Q8 is solvable group.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Q8 is nilpotent group</w:t>
      </w:r>
    </w:p>
    <w:p w:rsid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Q8 Meta </w:t>
      </w:r>
      <w:proofErr w:type="spellStart"/>
      <w:r w:rsidRPr="004E4D2F">
        <w:rPr>
          <w:rFonts w:ascii="Times New Roman" w:eastAsia="Times New Roman" w:hAnsi="Times New Roman" w:cs="Times New Roman"/>
          <w:sz w:val="24"/>
          <w:szCs w:val="24"/>
        </w:rPr>
        <w:t>ablian</w:t>
      </w:r>
      <w:proofErr w:type="spell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group.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 Homomorphism: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Let 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 ∙) and 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∗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be two groups. A mapping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said to be homomorphism if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∙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𝑦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)=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(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∗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𝑦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)for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𝑥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𝑦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The range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in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called the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homomorphic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image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Endomorphism: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 Let 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∗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be a group. A homomorphism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called endomorphism.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spellStart"/>
      <w:r w:rsidRPr="004E4D2F">
        <w:rPr>
          <w:rFonts w:ascii="Times New Roman" w:eastAsia="Times New Roman" w:hAnsi="Times New Roman" w:cs="Times New Roman"/>
          <w:color w:val="000000"/>
          <w:sz w:val="32"/>
          <w:szCs w:val="32"/>
        </w:rPr>
        <w:t>Monomorphism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32"/>
          <w:szCs w:val="32"/>
        </w:rPr>
        <w:t>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Let 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 ∙) and 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∗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be two groups. A mapping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said to be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monomorphism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if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a)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homomorphism.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b)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injective.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proofErr w:type="spellStart"/>
      <w:r w:rsidRPr="004E4D2F">
        <w:rPr>
          <w:rFonts w:ascii="Times New Roman" w:eastAsia="Times New Roman" w:hAnsi="Times New Roman" w:cs="Times New Roman"/>
          <w:color w:val="000000"/>
          <w:sz w:val="32"/>
          <w:szCs w:val="32"/>
        </w:rPr>
        <w:t>Epimorphism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32"/>
          <w:szCs w:val="32"/>
        </w:rPr>
        <w:t>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Let 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 ∙) and 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∗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be two groups. A mapping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said to be </w:t>
      </w:r>
    </w:p>
    <w:p w:rsidR="00BB28A0" w:rsidRDefault="004E4D2F" w:rsidP="004E4D2F">
      <w:pPr>
        <w:pStyle w:val="NormalWeb"/>
        <w:rPr>
          <w:color w:val="000000"/>
          <w:sz w:val="27"/>
          <w:szCs w:val="27"/>
        </w:rPr>
      </w:pPr>
      <w:proofErr w:type="spellStart"/>
      <w:proofErr w:type="gramStart"/>
      <w:r w:rsidRPr="004E4D2F">
        <w:rPr>
          <w:color w:val="000000"/>
          <w:sz w:val="27"/>
          <w:szCs w:val="27"/>
        </w:rPr>
        <w:t>epimorphism</w:t>
      </w:r>
      <w:proofErr w:type="spellEnd"/>
      <w:proofErr w:type="gramEnd"/>
      <w:r w:rsidRPr="004E4D2F">
        <w:rPr>
          <w:color w:val="000000"/>
          <w:sz w:val="27"/>
          <w:szCs w:val="27"/>
        </w:rPr>
        <w:t xml:space="preserve"> if </w:t>
      </w:r>
    </w:p>
    <w:p w:rsidR="004E4D2F" w:rsidRDefault="004E4D2F" w:rsidP="004E4D2F">
      <w:pPr>
        <w:pStyle w:val="NormalWeb"/>
      </w:pPr>
      <w:r>
        <w:t xml:space="preserve">a) </w:t>
      </w:r>
      <w:r>
        <w:rPr>
          <w:rFonts w:ascii="Cambria Math" w:hAnsi="Cambria Math" w:cs="Cambria Math"/>
        </w:rPr>
        <w:t>𝜑</w:t>
      </w:r>
      <w:r>
        <w:t xml:space="preserve"> is homomorphism.</w:t>
      </w:r>
    </w:p>
    <w:p w:rsidR="004E4D2F" w:rsidRDefault="004E4D2F" w:rsidP="004E4D2F">
      <w:pPr>
        <w:pStyle w:val="NormalWeb"/>
      </w:pPr>
      <w:r>
        <w:t xml:space="preserve">b) </w:t>
      </w:r>
      <w:r>
        <w:rPr>
          <w:rFonts w:ascii="Cambria Math" w:hAnsi="Cambria Math" w:cs="Cambria Math"/>
        </w:rPr>
        <w:t>𝜑</w:t>
      </w:r>
      <w:r>
        <w:t xml:space="preserve"> is </w:t>
      </w:r>
      <w:proofErr w:type="spellStart"/>
      <w:r>
        <w:t>surjective</w:t>
      </w:r>
      <w:proofErr w:type="spellEnd"/>
      <w:r>
        <w:t xml:space="preserve">. i.e., for all </w:t>
      </w:r>
      <w:r>
        <w:rPr>
          <w:rFonts w:ascii="Cambria Math" w:hAnsi="Cambria Math" w:cs="Cambria Math"/>
        </w:rPr>
        <w:t>𝑏</w:t>
      </w:r>
      <w:r>
        <w:t xml:space="preserve"> </w:t>
      </w:r>
      <w:r>
        <w:rPr>
          <w:rFonts w:ascii="Cambria Math" w:hAnsi="Cambria Math" w:cs="Cambria Math"/>
        </w:rPr>
        <w:t>∈</w:t>
      </w:r>
      <w:r>
        <w:t xml:space="preserve"> </w:t>
      </w:r>
      <w:r>
        <w:rPr>
          <w:rFonts w:ascii="Cambria Math" w:hAnsi="Cambria Math" w:cs="Cambria Math"/>
        </w:rPr>
        <w:t>𝐻</w:t>
      </w:r>
      <w:r>
        <w:t xml:space="preserve">, there is an element </w:t>
      </w:r>
      <w:r>
        <w:rPr>
          <w:rFonts w:ascii="Cambria Math" w:hAnsi="Cambria Math" w:cs="Cambria Math"/>
        </w:rPr>
        <w:t>𝑎</w:t>
      </w:r>
      <w:r>
        <w:t xml:space="preserve"> </w:t>
      </w:r>
      <w:r>
        <w:rPr>
          <w:rFonts w:ascii="Cambria Math" w:hAnsi="Cambria Math" w:cs="Cambria Math"/>
        </w:rPr>
        <w:t>∈</w:t>
      </w:r>
      <w:r>
        <w:t xml:space="preserve"> </w:t>
      </w:r>
      <w:r>
        <w:rPr>
          <w:rFonts w:ascii="Cambria Math" w:hAnsi="Cambria Math" w:cs="Cambria Math"/>
        </w:rPr>
        <w:t>𝐺</w:t>
      </w:r>
      <w:r>
        <w:t xml:space="preserve"> such that </w:t>
      </w:r>
      <w:r>
        <w:rPr>
          <w:rFonts w:ascii="Cambria Math" w:hAnsi="Cambria Math" w:cs="Cambria Math"/>
        </w:rPr>
        <w:t>𝜑</w:t>
      </w:r>
      <w:r>
        <w:t xml:space="preserve"> (</w:t>
      </w:r>
      <w:r>
        <w:rPr>
          <w:rFonts w:ascii="Cambria Math" w:hAnsi="Cambria Math" w:cs="Cambria Math"/>
        </w:rPr>
        <w:t>𝑎</w:t>
      </w:r>
      <w:r>
        <w:t xml:space="preserve">) = </w:t>
      </w:r>
      <w:r>
        <w:rPr>
          <w:rFonts w:ascii="Cambria Math" w:hAnsi="Cambria Math" w:cs="Cambria Math"/>
        </w:rPr>
        <w:t>𝑏</w:t>
      </w:r>
      <w:r>
        <w:t>.</w:t>
      </w:r>
    </w:p>
    <w:p w:rsidR="004E4D2F" w:rsidRPr="00BB28A0" w:rsidRDefault="004E4D2F" w:rsidP="004E4D2F">
      <w:pPr>
        <w:pStyle w:val="NormalWeb"/>
        <w:rPr>
          <w:sz w:val="32"/>
          <w:szCs w:val="32"/>
        </w:rPr>
      </w:pPr>
      <w:r w:rsidRPr="00BB28A0">
        <w:rPr>
          <w:sz w:val="32"/>
          <w:szCs w:val="32"/>
        </w:rPr>
        <w:lastRenderedPageBreak/>
        <w:t>Endomorphism</w:t>
      </w:r>
    </w:p>
    <w:p w:rsidR="004E4D2F" w:rsidRDefault="004E4D2F" w:rsidP="004E4D2F">
      <w:pPr>
        <w:pStyle w:val="NormalWeb"/>
      </w:pPr>
      <w:r>
        <w:t>Let (</w:t>
      </w:r>
      <w:r>
        <w:rPr>
          <w:rFonts w:ascii="Cambria Math" w:hAnsi="Cambria Math" w:cs="Cambria Math"/>
        </w:rPr>
        <w:t>𝐺</w:t>
      </w:r>
      <w:proofErr w:type="gramStart"/>
      <w:r>
        <w:t>,</w:t>
      </w:r>
      <w:r>
        <w:rPr>
          <w:rFonts w:ascii="Cambria Math" w:hAnsi="Cambria Math" w:cs="Cambria Math"/>
        </w:rPr>
        <w:t>∗</w:t>
      </w:r>
      <w:proofErr w:type="gramEnd"/>
      <w:r>
        <w:t xml:space="preserve">) be a group. A homomorphism </w:t>
      </w:r>
      <w:r>
        <w:rPr>
          <w:rFonts w:ascii="Cambria Math" w:hAnsi="Cambria Math" w:cs="Cambria Math"/>
        </w:rPr>
        <w:t>𝜑</w:t>
      </w:r>
      <w:r>
        <w:t xml:space="preserve"> </w:t>
      </w:r>
      <w:r>
        <w:rPr>
          <w:rFonts w:ascii="Cambria Math" w:hAnsi="Cambria Math" w:cs="Cambria Math"/>
        </w:rPr>
        <w:t>∶</w:t>
      </w:r>
      <w:r>
        <w:t xml:space="preserve"> </w:t>
      </w:r>
      <w:r>
        <w:rPr>
          <w:rFonts w:ascii="Cambria Math" w:hAnsi="Cambria Math" w:cs="Cambria Math"/>
        </w:rPr>
        <w:t>𝐺</w:t>
      </w:r>
      <w:r>
        <w:t xml:space="preserve"> </w:t>
      </w:r>
      <w:r>
        <w:rPr>
          <w:rFonts w:ascii="Cambria Math" w:hAnsi="Cambria Math" w:cs="Cambria Math"/>
        </w:rPr>
        <w:t>⟶</w:t>
      </w:r>
      <w:r>
        <w:t xml:space="preserve"> </w:t>
      </w:r>
      <w:r>
        <w:rPr>
          <w:rFonts w:ascii="Cambria Math" w:hAnsi="Cambria Math" w:cs="Cambria Math"/>
        </w:rPr>
        <w:t>𝐺</w:t>
      </w:r>
      <w:r>
        <w:t xml:space="preserve"> is called endomorphism.</w:t>
      </w:r>
    </w:p>
    <w:p w:rsidR="004E4D2F" w:rsidRPr="00BB28A0" w:rsidRDefault="004E4D2F" w:rsidP="004E4D2F">
      <w:pPr>
        <w:pStyle w:val="NormalWeb"/>
        <w:rPr>
          <w:sz w:val="28"/>
          <w:szCs w:val="28"/>
        </w:rPr>
      </w:pPr>
      <w:r>
        <w:t> </w:t>
      </w:r>
      <w:r w:rsidRPr="00BB28A0">
        <w:rPr>
          <w:sz w:val="28"/>
          <w:szCs w:val="28"/>
        </w:rPr>
        <w:t>Isomorphism</w:t>
      </w:r>
    </w:p>
    <w:p w:rsidR="004E4D2F" w:rsidRDefault="004E4D2F" w:rsidP="004E4D2F">
      <w:pPr>
        <w:pStyle w:val="NormalWeb"/>
      </w:pPr>
      <w:r>
        <w:t>Let (</w:t>
      </w:r>
      <w:r>
        <w:rPr>
          <w:rFonts w:ascii="Cambria Math" w:hAnsi="Cambria Math" w:cs="Cambria Math"/>
        </w:rPr>
        <w:t>𝐺</w:t>
      </w:r>
      <w:r>
        <w:t>, ∙) and (</w:t>
      </w:r>
      <w:r>
        <w:rPr>
          <w:rFonts w:ascii="Cambria Math" w:hAnsi="Cambria Math" w:cs="Cambria Math"/>
        </w:rPr>
        <w:t>𝐻</w:t>
      </w:r>
      <w:proofErr w:type="gramStart"/>
      <w:r>
        <w:t>,</w:t>
      </w:r>
      <w:r>
        <w:rPr>
          <w:rFonts w:ascii="Cambria Math" w:hAnsi="Cambria Math" w:cs="Cambria Math"/>
        </w:rPr>
        <w:t>∗</w:t>
      </w:r>
      <w:proofErr w:type="gramEnd"/>
      <w:r>
        <w:t xml:space="preserve">) be two groups. A mapping </w:t>
      </w:r>
      <w:r>
        <w:rPr>
          <w:rFonts w:ascii="Cambria Math" w:hAnsi="Cambria Math" w:cs="Cambria Math"/>
        </w:rPr>
        <w:t>𝜑</w:t>
      </w:r>
      <w:r>
        <w:t xml:space="preserve"> </w:t>
      </w:r>
      <w:r>
        <w:rPr>
          <w:rFonts w:ascii="Cambria Math" w:hAnsi="Cambria Math" w:cs="Cambria Math"/>
        </w:rPr>
        <w:t>∶</w:t>
      </w:r>
      <w:r>
        <w:t xml:space="preserve"> </w:t>
      </w:r>
      <w:r>
        <w:rPr>
          <w:rFonts w:ascii="Cambria Math" w:hAnsi="Cambria Math" w:cs="Cambria Math"/>
        </w:rPr>
        <w:t>𝐺</w:t>
      </w:r>
      <w:r>
        <w:t xml:space="preserve"> </w:t>
      </w:r>
      <w:r>
        <w:rPr>
          <w:rFonts w:ascii="Cambria Math" w:hAnsi="Cambria Math" w:cs="Cambria Math"/>
        </w:rPr>
        <w:t>⟶</w:t>
      </w:r>
      <w:r>
        <w:t xml:space="preserve"> </w:t>
      </w:r>
      <w:r>
        <w:rPr>
          <w:rFonts w:ascii="Cambria Math" w:hAnsi="Cambria Math" w:cs="Cambria Math"/>
        </w:rPr>
        <w:t>𝐻</w:t>
      </w:r>
      <w:r>
        <w:t xml:space="preserve"> is said to be </w:t>
      </w:r>
    </w:p>
    <w:p w:rsidR="004E4D2F" w:rsidRDefault="004E4D2F" w:rsidP="004E4D2F">
      <w:pPr>
        <w:pStyle w:val="NormalWeb"/>
      </w:pPr>
      <w:proofErr w:type="gramStart"/>
      <w:r>
        <w:t>isomorphism</w:t>
      </w:r>
      <w:proofErr w:type="gramEnd"/>
      <w:r>
        <w:t xml:space="preserve"> if </w:t>
      </w:r>
    </w:p>
    <w:p w:rsidR="004E4D2F" w:rsidRDefault="004E4D2F" w:rsidP="004E4D2F">
      <w:pPr>
        <w:pStyle w:val="NormalWeb"/>
      </w:pPr>
      <w:r>
        <w:t xml:space="preserve">a) </w:t>
      </w:r>
      <w:r>
        <w:rPr>
          <w:rFonts w:ascii="Cambria Math" w:hAnsi="Cambria Math" w:cs="Cambria Math"/>
        </w:rPr>
        <w:t>𝜑</w:t>
      </w:r>
      <w:r>
        <w:t xml:space="preserve"> is homomorphism.</w:t>
      </w:r>
    </w:p>
    <w:p w:rsidR="004E4D2F" w:rsidRDefault="004E4D2F" w:rsidP="004E4D2F">
      <w:pPr>
        <w:pStyle w:val="NormalWeb"/>
      </w:pPr>
      <w:r>
        <w:t xml:space="preserve">b) </w:t>
      </w:r>
      <w:r>
        <w:rPr>
          <w:rFonts w:ascii="Cambria Math" w:hAnsi="Cambria Math" w:cs="Cambria Math"/>
        </w:rPr>
        <w:t>𝜑</w:t>
      </w:r>
      <w:r>
        <w:t xml:space="preserve"> is injective.</w:t>
      </w:r>
    </w:p>
    <w:p w:rsidR="004E4D2F" w:rsidRDefault="004E4D2F" w:rsidP="004E4D2F">
      <w:pPr>
        <w:pStyle w:val="NormalWeb"/>
      </w:pPr>
      <w:r>
        <w:t xml:space="preserve">c) </w:t>
      </w:r>
      <w:r>
        <w:rPr>
          <w:rFonts w:ascii="Cambria Math" w:hAnsi="Cambria Math" w:cs="Cambria Math"/>
        </w:rPr>
        <w:t>𝜑</w:t>
      </w:r>
      <w:r>
        <w:t xml:space="preserve"> is </w:t>
      </w:r>
      <w:proofErr w:type="spellStart"/>
      <w:r>
        <w:t>surjective</w:t>
      </w:r>
      <w:proofErr w:type="spellEnd"/>
      <w:r>
        <w:t>.</w:t>
      </w:r>
    </w:p>
    <w:p w:rsidR="004E4D2F" w:rsidRDefault="004E4D2F" w:rsidP="004E4D2F">
      <w:pPr>
        <w:pStyle w:val="NormalWeb"/>
      </w:pPr>
      <w:r>
        <w:t xml:space="preserve">The isomorphism between two groups is denoted by </w:t>
      </w:r>
      <w:proofErr w:type="gramStart"/>
      <w:r>
        <w:t xml:space="preserve">" </w:t>
      </w:r>
      <w:r>
        <w:rPr>
          <w:rFonts w:ascii="Cambria Math" w:hAnsi="Cambria Math" w:cs="Cambria Math"/>
        </w:rPr>
        <w:t>≅</w:t>
      </w:r>
      <w:proofErr w:type="gramEnd"/>
      <w:r>
        <w:t xml:space="preserve"> ".i.e., </w:t>
      </w:r>
      <w:r>
        <w:rPr>
          <w:rFonts w:ascii="Cambria Math" w:hAnsi="Cambria Math" w:cs="Cambria Math"/>
        </w:rPr>
        <w:t>𝐺</w:t>
      </w:r>
      <w:r>
        <w:t xml:space="preserve"> </w:t>
      </w:r>
      <w:r>
        <w:rPr>
          <w:rFonts w:ascii="Cambria Math" w:hAnsi="Cambria Math" w:cs="Cambria Math"/>
        </w:rPr>
        <w:t>𝐻</w:t>
      </w:r>
      <w:r>
        <w:t xml:space="preserve"> denotes the isomorphism between </w:t>
      </w:r>
      <w:r>
        <w:rPr>
          <w:rFonts w:ascii="Cambria Math" w:hAnsi="Cambria Math" w:cs="Cambria Math"/>
        </w:rPr>
        <w:t>𝐺</w:t>
      </w:r>
      <w:r>
        <w:t xml:space="preserve"> and </w:t>
      </w:r>
      <w:r>
        <w:rPr>
          <w:rFonts w:ascii="Cambria Math" w:hAnsi="Cambria Math" w:cs="Cambria Math"/>
        </w:rPr>
        <w:t>𝐻</w:t>
      </w:r>
      <w:r>
        <w:t>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4E4D2F">
        <w:rPr>
          <w:rFonts w:ascii="Times New Roman" w:eastAsia="Times New Roman" w:hAnsi="Times New Roman" w:cs="Times New Roman"/>
          <w:color w:val="000000"/>
          <w:sz w:val="48"/>
          <w:szCs w:val="48"/>
        </w:rPr>
        <w:t>Theorem :</w:t>
      </w:r>
      <w:proofErr w:type="gramEnd"/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Let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proofErr w:type="gramEnd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be cyclic groups of order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𝑚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𝑛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respectively, where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𝑚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𝑛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are relatively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prime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Then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a cyclic group of order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𝑚𝑛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Theorem: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Let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be a normal subgroup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Then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is normal in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Theorem: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Let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Then the factor 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/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𝐾≅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Theorem: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let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be a group. Then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a) 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the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derived 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′is normal subgroup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b) 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the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factor 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/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′is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c) 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if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a normal subgroup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such that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/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then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⊆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Theorem: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Let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𝜁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be the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center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proofErr w:type="gramStart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proofErr w:type="gramEnd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be the inner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automorphism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a 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Then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𝜁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(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)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≅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𝐼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Theorem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The set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proofErr w:type="gramStart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proofErr w:type="gramEnd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of all inner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automorphism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a 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a normal subgroup of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𝐴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).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Theorem: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Let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be a group. The mapping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defined by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𝜑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proofErr w:type="gramStart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)=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𝑔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−1,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𝑔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is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automorphism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if and only if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Theorem: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The set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𝐴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all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automorphism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form a group.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Theorem: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Let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be a direct product of its two normal subgroups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proofErr w:type="gramEnd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with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∩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{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𝑒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} and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𝐻𝐾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. Then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i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Each element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permutable with every element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i.e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 h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𝑘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𝑘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h ,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for all h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𝑘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ii. Every element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uniquely expressible as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𝑔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h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𝑘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 for all h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𝑘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iii.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≅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𝐾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lastRenderedPageBreak/>
        <w:t xml:space="preserve">Conjugation as an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Automorphism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Let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be a group,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Define a mapping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𝐼𝑎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by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𝐼𝑎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(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proofErr w:type="gramStart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)=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𝑎𝑔𝑎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−1, for all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𝑔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Then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𝐼𝑎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an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automorphism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Embedding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: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An embedding of a 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into a 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′is simply a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monomorphism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into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′. 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in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other words, if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embedded in a 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′then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′contains a subgroup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𝐻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′ isomorphic to G.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Simple 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group :</w:t>
      </w:r>
      <w:proofErr w:type="gramEnd"/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A group is said to be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simple 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if it has no proper normal subgroups.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Complete Group: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If the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center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proofErr w:type="gramStart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G) of a 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trivial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very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automorphism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an inner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automorphism</w:t>
      </w:r>
      <w:proofErr w:type="spellEnd"/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called a complete group.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Derived Group OR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Commutator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 Subgroup:</w:t>
      </w:r>
    </w:p>
    <w:p w:rsid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Let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be a group and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 be a subgroup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Then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′is said to be a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commutator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subgroup, if it is generated by a set of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commutators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 Let </w:t>
      </w:r>
      <w:r w:rsidRPr="004E4D2F">
        <w:rPr>
          <w:rFonts w:ascii="Cambria Math" w:eastAsia="Times New Roman" w:hAnsi="Cambria Math" w:cs="Cambria Math"/>
          <w:sz w:val="24"/>
          <w:szCs w:val="24"/>
        </w:rPr>
        <w:t>𝐺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=&lt;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𝑎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𝑏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𝑎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^3 =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𝑏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^2 = (</w:t>
      </w:r>
      <w:r w:rsidRPr="004E4D2F">
        <w:rPr>
          <w:rFonts w:ascii="Cambria Math" w:eastAsia="Times New Roman" w:hAnsi="Cambria Math" w:cs="Cambria Math"/>
          <w:sz w:val="24"/>
          <w:szCs w:val="24"/>
        </w:rPr>
        <w:t>𝑎𝑏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)^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>2 = 1 &gt; be the dihedral group of order 8. Its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elements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are {1,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𝑎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𝑎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^2, 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𝑏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𝑎𝑏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E4D2F">
        <w:rPr>
          <w:rFonts w:ascii="Cambria Math" w:eastAsia="Times New Roman" w:hAnsi="Cambria Math" w:cs="Cambria Math"/>
          <w:sz w:val="24"/>
          <w:szCs w:val="24"/>
        </w:rPr>
        <w:t>𝑎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^2</w:t>
      </w:r>
      <w:r w:rsidRPr="004E4D2F">
        <w:rPr>
          <w:rFonts w:ascii="Cambria Math" w:eastAsia="Times New Roman" w:hAnsi="Cambria Math" w:cs="Cambria Math"/>
          <w:sz w:val="24"/>
          <w:szCs w:val="24"/>
        </w:rPr>
        <w:t>𝑏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, }.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Subgroups of D3: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&lt;1&gt;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={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>1},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&lt;a&gt;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={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>a , a^2,a^3=1}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&lt;a^2&gt;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={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>a^2,a^4=a, a^6=1}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&lt;b&gt;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={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>b, b^2=1}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lastRenderedPageBreak/>
        <w:t>&lt;</w:t>
      </w:r>
      <w:proofErr w:type="spellStart"/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ab</w:t>
      </w:r>
      <w:proofErr w:type="spellEnd"/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>&gt;={</w:t>
      </w:r>
      <w:proofErr w:type="spellStart"/>
      <w:r w:rsidRPr="004E4D2F">
        <w:rPr>
          <w:rFonts w:ascii="Times New Roman" w:eastAsia="Times New Roman" w:hAnsi="Times New Roman" w:cs="Times New Roman"/>
          <w:sz w:val="24"/>
          <w:szCs w:val="24"/>
        </w:rPr>
        <w:t>ab</w:t>
      </w:r>
      <w:proofErr w:type="spellEnd"/>
      <w:r w:rsidRPr="004E4D2F">
        <w:rPr>
          <w:rFonts w:ascii="Times New Roman" w:eastAsia="Times New Roman" w:hAnsi="Times New Roman" w:cs="Times New Roman"/>
          <w:sz w:val="24"/>
          <w:szCs w:val="24"/>
        </w:rPr>
        <w:t>, 1}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&lt;a^2b&gt;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={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>a^2b, 1}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Center of D3: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Z(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>D3)={e}.               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because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n is odd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E4D2F">
        <w:rPr>
          <w:rFonts w:ascii="Times New Roman" w:eastAsia="Times New Roman" w:hAnsi="Times New Roman" w:cs="Times New Roman"/>
          <w:sz w:val="32"/>
          <w:szCs w:val="32"/>
        </w:rPr>
        <w:t>Commutator</w:t>
      </w:r>
      <w:proofErr w:type="spellEnd"/>
      <w:r w:rsidRPr="004E4D2F">
        <w:rPr>
          <w:rFonts w:ascii="Times New Roman" w:eastAsia="Times New Roman" w:hAnsi="Times New Roman" w:cs="Times New Roman"/>
          <w:sz w:val="32"/>
          <w:szCs w:val="32"/>
        </w:rPr>
        <w:t xml:space="preserve"> subgroup of D3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{1,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>a, a^2}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normal</w:t>
      </w:r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subgroup of D3: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t(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>3)+1=2+1=3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Cyclic subgroup of D3: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t(</w:t>
      </w:r>
      <w:proofErr w:type="gramEnd"/>
      <w:r w:rsidRPr="004E4D2F">
        <w:rPr>
          <w:rFonts w:ascii="Times New Roman" w:eastAsia="Times New Roman" w:hAnsi="Times New Roman" w:cs="Times New Roman"/>
          <w:sz w:val="24"/>
          <w:szCs w:val="24"/>
        </w:rPr>
        <w:t>3)+3=2+3=5</w:t>
      </w:r>
    </w:p>
    <w:p w:rsid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D3 smallest non-</w:t>
      </w:r>
      <w:proofErr w:type="spellStart"/>
      <w:r w:rsidRPr="004E4D2F">
        <w:rPr>
          <w:rFonts w:ascii="Times New Roman" w:eastAsia="Times New Roman" w:hAnsi="Times New Roman" w:cs="Times New Roman"/>
          <w:sz w:val="24"/>
          <w:szCs w:val="24"/>
        </w:rPr>
        <w:t>ablian</w:t>
      </w:r>
      <w:proofErr w:type="spellEnd"/>
      <w:r w:rsidRPr="004E4D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E4D2F">
        <w:rPr>
          <w:rFonts w:ascii="Times New Roman" w:eastAsia="Times New Roman" w:hAnsi="Times New Roman" w:cs="Times New Roman"/>
          <w:sz w:val="24"/>
          <w:szCs w:val="24"/>
        </w:rPr>
        <w:t>group 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Cauchy theorem for finite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groups :</w:t>
      </w:r>
      <w:proofErr w:type="gramEnd"/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If G is a finite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group such that p/ 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o(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G), p is a prime number, then there exists an element a( ≠ e) 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 such that 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a^p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= e  i.e. o(a) = p.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Cauchy theorem for finite </w:t>
      </w: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groups :</w:t>
      </w:r>
      <w:proofErr w:type="gramEnd"/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 If G is a finite group such that p/ o (G), p is a prime number, then </w:t>
      </w:r>
    </w:p>
    <w:p w:rsid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gram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there</w:t>
      </w:r>
      <w:proofErr w:type="gram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exists an element of order p in G.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48"/>
          <w:szCs w:val="48"/>
        </w:rPr>
        <w:t>Normal subgroups: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Every 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has at least two normal subgroups namely the identity {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𝑒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} and the 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itself. The </w:t>
      </w:r>
    </w:p>
    <w:p w:rsidR="004E4D2F" w:rsidRPr="004E4D2F" w:rsidRDefault="00BB28A0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Normal</w:t>
      </w:r>
      <w:r w:rsidR="004E4D2F"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subgroups different from these two subgroups are called proper normal subgroups.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All the subgroups of an 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group are normal. The non-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groups all of whose subgroups are </w:t>
      </w:r>
    </w:p>
    <w:p w:rsidR="004E4D2F" w:rsidRPr="004E4D2F" w:rsidRDefault="00BB28A0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Normal</w:t>
      </w:r>
      <w:r w:rsidR="004E4D2F"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are called Hamiltonian Groups.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36"/>
          <w:szCs w:val="36"/>
        </w:rPr>
        <w:t>Examples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a) The group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𝑄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{±1, ±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𝑖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 ±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𝑗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, ±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𝑘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} of quaternions is such that it is non-</w:t>
      </w:r>
      <w:proofErr w:type="spellStart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abelian</w:t>
      </w:r>
      <w:proofErr w:type="spellEnd"/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but every subgroup of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𝑄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normal.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b) The 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center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any group is normal. Since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proofErr w:type="gramStart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proofErr w:type="gramEnd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) = {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𝑎𝑔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𝑔𝑎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∀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𝑔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}, therefore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𝑔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proofErr w:type="gramStart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/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(</w:t>
      </w:r>
      <w:proofErr w:type="gramEnd"/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𝑔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−1 = {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∶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𝑔𝑎𝑔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−1 =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𝑎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∀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𝑔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∈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4E4D2F">
        <w:rPr>
          <w:rFonts w:ascii="Cambria Math" w:eastAsia="Times New Roman" w:hAnsi="Cambria Math" w:cs="Cambria Math"/>
          <w:color w:val="000000"/>
          <w:sz w:val="27"/>
          <w:szCs w:val="27"/>
        </w:rPr>
        <w:t>𝐺</w:t>
      </w:r>
      <w:r w:rsidRPr="004E4D2F">
        <w:rPr>
          <w:rFonts w:ascii="Times New Roman" w:eastAsia="Times New Roman" w:hAnsi="Times New Roman" w:cs="Times New Roman"/>
          <w:color w:val="000000"/>
          <w:sz w:val="27"/>
          <w:szCs w:val="27"/>
        </w:rPr>
        <w:t>}.</w:t>
      </w:r>
      <w:bookmarkStart w:id="0" w:name="_GoBack"/>
      <w:bookmarkEnd w:id="0"/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D2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E4D2F" w:rsidRPr="004E4D2F" w:rsidRDefault="004E4D2F" w:rsidP="004E4D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E163E1" w:rsidRPr="00E163E1" w:rsidRDefault="00E163E1" w:rsidP="00E163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E163E1" w:rsidRPr="00111C83" w:rsidRDefault="00E163E1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1C83" w:rsidRPr="00111C83" w:rsidRDefault="00111C83" w:rsidP="00111C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11C83" w:rsidRPr="00120930" w:rsidRDefault="00111C83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20930" w:rsidRPr="00120930" w:rsidRDefault="00120930" w:rsidP="001209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20930" w:rsidRDefault="00120930" w:rsidP="00120930">
      <w:pPr>
        <w:pStyle w:val="NormalWeb"/>
        <w:rPr>
          <w:color w:val="000000"/>
          <w:sz w:val="27"/>
          <w:szCs w:val="27"/>
        </w:rPr>
      </w:pPr>
    </w:p>
    <w:p w:rsidR="00F90F88" w:rsidRPr="00F90F88" w:rsidRDefault="00F90F88" w:rsidP="00F90F88">
      <w:pPr>
        <w:rPr>
          <w:sz w:val="24"/>
          <w:szCs w:val="24"/>
        </w:rPr>
      </w:pPr>
    </w:p>
    <w:sectPr w:rsidR="00F90F88" w:rsidRPr="00F90F8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B88"/>
    <w:rsid w:val="00111C83"/>
    <w:rsid w:val="00120930"/>
    <w:rsid w:val="004E4D2F"/>
    <w:rsid w:val="00547B88"/>
    <w:rsid w:val="00934408"/>
    <w:rsid w:val="00BB28A0"/>
    <w:rsid w:val="00E163E1"/>
    <w:rsid w:val="00F9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D1CA54-D80E-4434-BEF6-21DB129CB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47B88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120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3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9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5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18</Pages>
  <Words>3586</Words>
  <Characters>13990</Characters>
  <Application>Microsoft Office Word</Application>
  <DocSecurity>0</DocSecurity>
  <Lines>423</Lines>
  <Paragraphs>382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2024-09-21T06:25:00Z</dcterms:created>
  <dcterms:modified xsi:type="dcterms:W3CDTF">2024-09-21T11:54:00Z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a1f4e5d0-4b8b-40fc-acde-acea1ccb02a1</vt:lpwstr>
  </property>
</Properties>
</file>